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EAB94" w14:textId="77777777" w:rsidR="00D160AD" w:rsidRPr="008B5A81" w:rsidRDefault="00D160AD" w:rsidP="00C52F7B">
      <w:pPr>
        <w:keepNext/>
        <w:jc w:val="right"/>
        <w:rPr>
          <w:sz w:val="28"/>
          <w:szCs w:val="28"/>
        </w:rPr>
      </w:pPr>
    </w:p>
    <w:p w14:paraId="59993BBC" w14:textId="77777777" w:rsidR="00736912" w:rsidRPr="00207549" w:rsidRDefault="00736912" w:rsidP="00736912">
      <w:pPr>
        <w:jc w:val="center"/>
        <w:rPr>
          <w:b/>
          <w:bCs/>
          <w:sz w:val="28"/>
          <w:szCs w:val="28"/>
        </w:rPr>
      </w:pPr>
      <w:r w:rsidRPr="00207549">
        <w:rPr>
          <w:b/>
          <w:bCs/>
          <w:sz w:val="28"/>
          <w:szCs w:val="28"/>
        </w:rPr>
        <w:t>Федеральное государственное образовательное бюджетное учреждение</w:t>
      </w:r>
    </w:p>
    <w:p w14:paraId="66957595" w14:textId="77777777" w:rsidR="00736912" w:rsidRPr="00207549" w:rsidRDefault="00736912" w:rsidP="00736912">
      <w:pPr>
        <w:jc w:val="center"/>
        <w:rPr>
          <w:b/>
          <w:bCs/>
          <w:sz w:val="28"/>
          <w:szCs w:val="28"/>
        </w:rPr>
      </w:pPr>
      <w:r w:rsidRPr="00207549">
        <w:rPr>
          <w:b/>
          <w:bCs/>
          <w:sz w:val="28"/>
          <w:szCs w:val="28"/>
        </w:rPr>
        <w:t>высшего образования</w:t>
      </w:r>
    </w:p>
    <w:p w14:paraId="0ECCD09D" w14:textId="77777777" w:rsidR="00736912" w:rsidRPr="00207549" w:rsidRDefault="00C322A8" w:rsidP="00736912">
      <w:pPr>
        <w:jc w:val="center"/>
        <w:rPr>
          <w:b/>
          <w:bCs/>
          <w:sz w:val="28"/>
          <w:szCs w:val="28"/>
        </w:rPr>
      </w:pPr>
      <w:r>
        <w:rPr>
          <w:b/>
          <w:bCs/>
          <w:sz w:val="28"/>
          <w:szCs w:val="28"/>
        </w:rPr>
        <w:t xml:space="preserve">«ФИНАНСОВЫЙ УНИВЕРСИТЕТ ПРИ </w:t>
      </w:r>
      <w:r w:rsidR="00736912" w:rsidRPr="00207549">
        <w:rPr>
          <w:b/>
          <w:bCs/>
          <w:sz w:val="28"/>
          <w:szCs w:val="28"/>
        </w:rPr>
        <w:t xml:space="preserve">ПРАВИТЕЛЬСТВЕ  </w:t>
      </w:r>
    </w:p>
    <w:p w14:paraId="626BD7B2" w14:textId="77777777" w:rsidR="00736912" w:rsidRPr="00207549" w:rsidRDefault="00C322A8" w:rsidP="00736912">
      <w:pPr>
        <w:jc w:val="center"/>
        <w:rPr>
          <w:b/>
          <w:bCs/>
          <w:sz w:val="28"/>
          <w:szCs w:val="28"/>
        </w:rPr>
      </w:pPr>
      <w:r>
        <w:rPr>
          <w:b/>
          <w:bCs/>
          <w:sz w:val="28"/>
          <w:szCs w:val="28"/>
        </w:rPr>
        <w:t>РОССИЙСКОЙ</w:t>
      </w:r>
      <w:r w:rsidR="00736912" w:rsidRPr="00207549">
        <w:rPr>
          <w:b/>
          <w:bCs/>
          <w:sz w:val="28"/>
          <w:szCs w:val="28"/>
        </w:rPr>
        <w:t xml:space="preserve"> ФЕДЕРАЦИИ»</w:t>
      </w:r>
    </w:p>
    <w:p w14:paraId="5E3EBE80" w14:textId="77777777" w:rsidR="00736912" w:rsidRPr="00207549" w:rsidRDefault="00736912" w:rsidP="00736912">
      <w:pPr>
        <w:jc w:val="center"/>
        <w:rPr>
          <w:b/>
          <w:bCs/>
          <w:sz w:val="28"/>
          <w:szCs w:val="28"/>
        </w:rPr>
      </w:pPr>
    </w:p>
    <w:p w14:paraId="281F117D" w14:textId="25B63364" w:rsidR="00736912" w:rsidRDefault="00736912" w:rsidP="00736912">
      <w:pPr>
        <w:jc w:val="center"/>
        <w:rPr>
          <w:b/>
          <w:bCs/>
          <w:sz w:val="24"/>
          <w:szCs w:val="24"/>
        </w:rPr>
      </w:pPr>
      <w:r w:rsidRPr="00207549">
        <w:rPr>
          <w:b/>
          <w:bCs/>
          <w:sz w:val="24"/>
          <w:szCs w:val="24"/>
        </w:rPr>
        <w:t>Кафедра «Государственное и муниципальное управление»</w:t>
      </w:r>
    </w:p>
    <w:p w14:paraId="59DE5C0B" w14:textId="4BE44CBC" w:rsidR="00DD602B" w:rsidRPr="00DD602B" w:rsidRDefault="00DD602B" w:rsidP="00736912">
      <w:pPr>
        <w:jc w:val="center"/>
        <w:rPr>
          <w:b/>
          <w:bCs/>
          <w:sz w:val="24"/>
          <w:szCs w:val="24"/>
          <w:lang w:val="en-US"/>
        </w:rPr>
      </w:pPr>
      <w:r>
        <w:rPr>
          <w:b/>
          <w:bCs/>
          <w:sz w:val="24"/>
          <w:szCs w:val="24"/>
        </w:rPr>
        <w:t xml:space="preserve">Факультета </w:t>
      </w:r>
      <w:r>
        <w:rPr>
          <w:b/>
          <w:bCs/>
          <w:sz w:val="24"/>
          <w:szCs w:val="24"/>
          <w:lang w:val="en-US"/>
        </w:rPr>
        <w:t>“</w:t>
      </w:r>
      <w:r>
        <w:rPr>
          <w:b/>
          <w:bCs/>
          <w:sz w:val="24"/>
          <w:szCs w:val="24"/>
        </w:rPr>
        <w:t>Высшая школа управления</w:t>
      </w:r>
      <w:r>
        <w:rPr>
          <w:b/>
          <w:bCs/>
          <w:sz w:val="24"/>
          <w:szCs w:val="24"/>
          <w:lang w:val="en-US"/>
        </w:rPr>
        <w:t>”</w:t>
      </w:r>
    </w:p>
    <w:p w14:paraId="4AEEABD8" w14:textId="77777777" w:rsidR="00736912" w:rsidRPr="00207549" w:rsidRDefault="00736912" w:rsidP="00736912">
      <w:pPr>
        <w:jc w:val="center"/>
        <w:rPr>
          <w:sz w:val="28"/>
          <w:szCs w:val="28"/>
        </w:rPr>
      </w:pPr>
    </w:p>
    <w:p w14:paraId="41436997" w14:textId="77777777" w:rsidR="00736912" w:rsidRDefault="00736912" w:rsidP="00736912">
      <w:pPr>
        <w:jc w:val="right"/>
        <w:rPr>
          <w:sz w:val="28"/>
          <w:szCs w:val="28"/>
        </w:rPr>
      </w:pPr>
    </w:p>
    <w:tbl>
      <w:tblPr>
        <w:tblW w:w="4515" w:type="dxa"/>
        <w:tblInd w:w="5556" w:type="dxa"/>
        <w:tblLook w:val="04A0" w:firstRow="1" w:lastRow="0" w:firstColumn="1" w:lastColumn="0" w:noHBand="0" w:noVBand="1"/>
      </w:tblPr>
      <w:tblGrid>
        <w:gridCol w:w="4515"/>
      </w:tblGrid>
      <w:tr w:rsidR="00736912" w14:paraId="6F115BC7" w14:textId="77777777" w:rsidTr="00736912">
        <w:trPr>
          <w:trHeight w:val="1425"/>
        </w:trPr>
        <w:tc>
          <w:tcPr>
            <w:tcW w:w="4515" w:type="dxa"/>
            <w:hideMark/>
          </w:tcPr>
          <w:p w14:paraId="5236A3D1" w14:textId="77777777" w:rsidR="00736912" w:rsidRDefault="00736912" w:rsidP="00736912">
            <w:pPr>
              <w:jc w:val="both"/>
              <w:rPr>
                <w:caps/>
                <w:sz w:val="28"/>
                <w:szCs w:val="28"/>
              </w:rPr>
            </w:pPr>
            <w:r w:rsidRPr="002B020D">
              <w:rPr>
                <w:caps/>
                <w:sz w:val="28"/>
                <w:szCs w:val="28"/>
              </w:rPr>
              <w:t>утверждаю</w:t>
            </w:r>
          </w:p>
          <w:p w14:paraId="235144BE" w14:textId="77777777" w:rsidR="00C82EE0" w:rsidRPr="00FB4909" w:rsidRDefault="00C82EE0" w:rsidP="00C82EE0">
            <w:pPr>
              <w:jc w:val="both"/>
              <w:rPr>
                <w:sz w:val="28"/>
                <w:szCs w:val="28"/>
              </w:rPr>
            </w:pPr>
            <w:r w:rsidRPr="00FB4909">
              <w:rPr>
                <w:sz w:val="28"/>
                <w:szCs w:val="28"/>
              </w:rPr>
              <w:t>Проректор по учебной и</w:t>
            </w:r>
          </w:p>
          <w:p w14:paraId="4B1CA53A" w14:textId="7FC6F8B3" w:rsidR="00736912" w:rsidRPr="00FB4909" w:rsidRDefault="00C82EE0" w:rsidP="00C82EE0">
            <w:pPr>
              <w:jc w:val="both"/>
              <w:rPr>
                <w:sz w:val="28"/>
                <w:szCs w:val="28"/>
              </w:rPr>
            </w:pPr>
            <w:r w:rsidRPr="00FB4909">
              <w:rPr>
                <w:sz w:val="28"/>
                <w:szCs w:val="28"/>
              </w:rPr>
              <w:t>методической работе</w:t>
            </w:r>
          </w:p>
          <w:p w14:paraId="01A099C1" w14:textId="77777777" w:rsidR="00176ADB" w:rsidRDefault="00176ADB" w:rsidP="00736912">
            <w:pPr>
              <w:jc w:val="both"/>
              <w:rPr>
                <w:sz w:val="28"/>
                <w:szCs w:val="28"/>
              </w:rPr>
            </w:pPr>
          </w:p>
          <w:p w14:paraId="24FB9251" w14:textId="4093D008" w:rsidR="00736912" w:rsidRPr="00FB4909" w:rsidRDefault="00736912" w:rsidP="00736912">
            <w:pPr>
              <w:jc w:val="both"/>
              <w:rPr>
                <w:sz w:val="28"/>
                <w:szCs w:val="28"/>
              </w:rPr>
            </w:pPr>
            <w:r w:rsidRPr="00FB4909">
              <w:rPr>
                <w:sz w:val="28"/>
                <w:szCs w:val="28"/>
              </w:rPr>
              <w:t xml:space="preserve">____________ </w:t>
            </w:r>
            <w:r w:rsidR="00DD602B" w:rsidRPr="00FB4909">
              <w:rPr>
                <w:sz w:val="28"/>
                <w:szCs w:val="28"/>
              </w:rPr>
              <w:t>Е</w:t>
            </w:r>
            <w:r w:rsidRPr="00FB4909">
              <w:rPr>
                <w:sz w:val="28"/>
                <w:szCs w:val="28"/>
              </w:rPr>
              <w:t>.</w:t>
            </w:r>
            <w:r w:rsidR="00DD602B" w:rsidRPr="00FB4909">
              <w:rPr>
                <w:sz w:val="28"/>
                <w:szCs w:val="28"/>
              </w:rPr>
              <w:t>А</w:t>
            </w:r>
            <w:r w:rsidRPr="00FB4909">
              <w:rPr>
                <w:sz w:val="28"/>
                <w:szCs w:val="28"/>
              </w:rPr>
              <w:t xml:space="preserve">. </w:t>
            </w:r>
            <w:r w:rsidR="00DD602B" w:rsidRPr="00FB4909">
              <w:rPr>
                <w:sz w:val="28"/>
                <w:szCs w:val="28"/>
              </w:rPr>
              <w:t>Каменева</w:t>
            </w:r>
          </w:p>
          <w:p w14:paraId="6228E4A5" w14:textId="77777777" w:rsidR="00736912" w:rsidRPr="00FB4909" w:rsidRDefault="00736912" w:rsidP="00736912">
            <w:pPr>
              <w:jc w:val="both"/>
              <w:rPr>
                <w:sz w:val="28"/>
                <w:szCs w:val="28"/>
              </w:rPr>
            </w:pPr>
          </w:p>
          <w:p w14:paraId="55D8891F" w14:textId="11955763" w:rsidR="00736912" w:rsidRDefault="0088525B" w:rsidP="00176ADB">
            <w:pPr>
              <w:jc w:val="both"/>
              <w:rPr>
                <w:b/>
                <w:caps/>
                <w:sz w:val="28"/>
                <w:szCs w:val="28"/>
              </w:rPr>
            </w:pPr>
            <w:r>
              <w:rPr>
                <w:sz w:val="28"/>
                <w:szCs w:val="28"/>
              </w:rPr>
              <w:t>20 декабря</w:t>
            </w:r>
            <w:bookmarkStart w:id="0" w:name="_GoBack"/>
            <w:bookmarkEnd w:id="0"/>
            <w:r w:rsidR="00C322A8" w:rsidRPr="00FB4909">
              <w:rPr>
                <w:sz w:val="28"/>
                <w:szCs w:val="28"/>
              </w:rPr>
              <w:t xml:space="preserve"> 202</w:t>
            </w:r>
            <w:r w:rsidR="00EE3C6D" w:rsidRPr="00FB4909">
              <w:rPr>
                <w:sz w:val="28"/>
                <w:szCs w:val="28"/>
              </w:rPr>
              <w:t>2</w:t>
            </w:r>
            <w:r w:rsidR="00C322A8" w:rsidRPr="00FB4909">
              <w:rPr>
                <w:sz w:val="28"/>
                <w:szCs w:val="28"/>
              </w:rPr>
              <w:t xml:space="preserve"> </w:t>
            </w:r>
            <w:r w:rsidR="00736912" w:rsidRPr="00FB4909">
              <w:rPr>
                <w:sz w:val="28"/>
                <w:szCs w:val="28"/>
              </w:rPr>
              <w:t>г.</w:t>
            </w:r>
          </w:p>
        </w:tc>
      </w:tr>
      <w:tr w:rsidR="00736912" w14:paraId="39FAECE3" w14:textId="77777777" w:rsidTr="00736912">
        <w:trPr>
          <w:trHeight w:val="1425"/>
        </w:trPr>
        <w:tc>
          <w:tcPr>
            <w:tcW w:w="4515" w:type="dxa"/>
          </w:tcPr>
          <w:p w14:paraId="07FAC241" w14:textId="77777777" w:rsidR="00736912" w:rsidRPr="002B020D" w:rsidRDefault="00736912" w:rsidP="00736912">
            <w:pPr>
              <w:jc w:val="both"/>
              <w:rPr>
                <w:caps/>
                <w:sz w:val="28"/>
                <w:szCs w:val="28"/>
              </w:rPr>
            </w:pPr>
          </w:p>
        </w:tc>
      </w:tr>
    </w:tbl>
    <w:p w14:paraId="6A5E9FEC" w14:textId="4E843045" w:rsidR="00736912" w:rsidRPr="00637427" w:rsidRDefault="00883BDC" w:rsidP="00C322A8">
      <w:pPr>
        <w:pStyle w:val="af1"/>
        <w:tabs>
          <w:tab w:val="left" w:pos="780"/>
          <w:tab w:val="center" w:pos="4535"/>
        </w:tabs>
        <w:spacing w:after="0"/>
        <w:jc w:val="center"/>
        <w:rPr>
          <w:b/>
          <w:bCs/>
          <w:sz w:val="28"/>
          <w:szCs w:val="28"/>
        </w:rPr>
      </w:pPr>
      <w:r w:rsidRPr="00637427">
        <w:rPr>
          <w:b/>
          <w:bCs/>
          <w:sz w:val="28"/>
          <w:szCs w:val="28"/>
        </w:rPr>
        <w:t>С</w:t>
      </w:r>
      <w:r w:rsidR="00736912" w:rsidRPr="00637427">
        <w:rPr>
          <w:b/>
          <w:bCs/>
          <w:sz w:val="28"/>
          <w:szCs w:val="28"/>
        </w:rPr>
        <w:t>.</w:t>
      </w:r>
      <w:r w:rsidRPr="00637427">
        <w:rPr>
          <w:b/>
          <w:bCs/>
          <w:sz w:val="28"/>
          <w:szCs w:val="28"/>
        </w:rPr>
        <w:t>Г</w:t>
      </w:r>
      <w:r w:rsidR="00736912" w:rsidRPr="00637427">
        <w:rPr>
          <w:b/>
          <w:bCs/>
          <w:sz w:val="28"/>
          <w:szCs w:val="28"/>
        </w:rPr>
        <w:t xml:space="preserve">. </w:t>
      </w:r>
      <w:r w:rsidRPr="00637427">
        <w:rPr>
          <w:b/>
          <w:bCs/>
          <w:sz w:val="28"/>
          <w:szCs w:val="28"/>
        </w:rPr>
        <w:t>Камолов</w:t>
      </w:r>
      <w:r w:rsidR="00736912" w:rsidRPr="00637427">
        <w:rPr>
          <w:b/>
          <w:bCs/>
          <w:sz w:val="28"/>
          <w:szCs w:val="28"/>
        </w:rPr>
        <w:t>,</w:t>
      </w:r>
      <w:r w:rsidR="00C322A8" w:rsidRPr="00637427">
        <w:rPr>
          <w:b/>
          <w:bCs/>
          <w:sz w:val="28"/>
          <w:szCs w:val="28"/>
        </w:rPr>
        <w:t xml:space="preserve"> </w:t>
      </w:r>
      <w:r w:rsidR="00736912" w:rsidRPr="00637427">
        <w:rPr>
          <w:b/>
          <w:bCs/>
          <w:sz w:val="28"/>
          <w:szCs w:val="28"/>
        </w:rPr>
        <w:t xml:space="preserve">М.А. </w:t>
      </w:r>
      <w:proofErr w:type="spellStart"/>
      <w:r w:rsidR="00736912" w:rsidRPr="00637427">
        <w:rPr>
          <w:b/>
          <w:bCs/>
          <w:sz w:val="28"/>
          <w:szCs w:val="28"/>
        </w:rPr>
        <w:t>Данилькевич</w:t>
      </w:r>
      <w:proofErr w:type="spellEnd"/>
      <w:r w:rsidR="00A765AE">
        <w:rPr>
          <w:b/>
          <w:bCs/>
          <w:sz w:val="28"/>
          <w:szCs w:val="28"/>
        </w:rPr>
        <w:t xml:space="preserve">, </w:t>
      </w:r>
      <w:r w:rsidR="00EE3714" w:rsidRPr="00EE3714">
        <w:rPr>
          <w:b/>
          <w:bCs/>
          <w:sz w:val="28"/>
          <w:szCs w:val="28"/>
        </w:rPr>
        <w:t>Эльдаров А.М.</w:t>
      </w:r>
    </w:p>
    <w:p w14:paraId="4B2A0A4F" w14:textId="77777777" w:rsidR="00736912" w:rsidRPr="00207549" w:rsidRDefault="00736912" w:rsidP="00736912">
      <w:pPr>
        <w:jc w:val="center"/>
        <w:rPr>
          <w:bCs/>
          <w:i/>
          <w:sz w:val="24"/>
          <w:szCs w:val="24"/>
        </w:rPr>
      </w:pPr>
    </w:p>
    <w:p w14:paraId="2038AE55" w14:textId="77777777" w:rsidR="00736912" w:rsidRDefault="00736912" w:rsidP="00736912">
      <w:pPr>
        <w:jc w:val="center"/>
        <w:rPr>
          <w:b/>
          <w:sz w:val="28"/>
          <w:szCs w:val="28"/>
        </w:rPr>
      </w:pPr>
      <w:r w:rsidRPr="00736912">
        <w:rPr>
          <w:b/>
          <w:sz w:val="28"/>
          <w:szCs w:val="28"/>
        </w:rPr>
        <w:t>Рабочая программа дисциплины</w:t>
      </w:r>
    </w:p>
    <w:p w14:paraId="3984C30E" w14:textId="77777777" w:rsidR="00736912" w:rsidRDefault="00736912" w:rsidP="00736912">
      <w:pPr>
        <w:jc w:val="center"/>
        <w:rPr>
          <w:b/>
          <w:sz w:val="28"/>
          <w:szCs w:val="28"/>
        </w:rPr>
      </w:pPr>
    </w:p>
    <w:p w14:paraId="353BB133" w14:textId="79A4B3C9" w:rsidR="00736912" w:rsidRPr="00637427" w:rsidRDefault="00DE02D4" w:rsidP="00736912">
      <w:pPr>
        <w:jc w:val="center"/>
        <w:rPr>
          <w:b/>
          <w:sz w:val="24"/>
          <w:szCs w:val="24"/>
        </w:rPr>
      </w:pPr>
      <w:r>
        <w:rPr>
          <w:b/>
          <w:sz w:val="28"/>
          <w:szCs w:val="28"/>
        </w:rPr>
        <w:t>ЭЛЕКТРОННОЕ ПРАВИТЕЛЬСТВО</w:t>
      </w:r>
    </w:p>
    <w:p w14:paraId="4E09C572" w14:textId="77777777" w:rsidR="00736912" w:rsidRPr="00736912" w:rsidRDefault="00736912" w:rsidP="00736912">
      <w:pPr>
        <w:jc w:val="center"/>
        <w:rPr>
          <w:b/>
          <w:sz w:val="28"/>
          <w:szCs w:val="28"/>
        </w:rPr>
      </w:pPr>
    </w:p>
    <w:p w14:paraId="1AB10CD0" w14:textId="77777777" w:rsidR="00176ADB" w:rsidRDefault="00736912" w:rsidP="00C322A8">
      <w:pPr>
        <w:spacing w:line="276" w:lineRule="auto"/>
        <w:jc w:val="center"/>
        <w:rPr>
          <w:sz w:val="28"/>
          <w:szCs w:val="28"/>
        </w:rPr>
      </w:pPr>
      <w:r w:rsidRPr="00736912">
        <w:rPr>
          <w:sz w:val="28"/>
          <w:szCs w:val="28"/>
        </w:rPr>
        <w:t>для студентов, обучающихся по направлению</w:t>
      </w:r>
      <w:r w:rsidR="00C322A8" w:rsidRPr="00C322A8">
        <w:rPr>
          <w:sz w:val="28"/>
          <w:szCs w:val="28"/>
        </w:rPr>
        <w:t xml:space="preserve"> </w:t>
      </w:r>
      <w:r w:rsidR="00176ADB">
        <w:rPr>
          <w:sz w:val="28"/>
          <w:szCs w:val="28"/>
        </w:rPr>
        <w:t xml:space="preserve">подготовки </w:t>
      </w:r>
    </w:p>
    <w:p w14:paraId="67E89109" w14:textId="47AEDF15" w:rsidR="00736912" w:rsidRPr="0056730E" w:rsidRDefault="00736912" w:rsidP="00C322A8">
      <w:pPr>
        <w:spacing w:line="276" w:lineRule="auto"/>
        <w:jc w:val="center"/>
        <w:rPr>
          <w:sz w:val="28"/>
          <w:szCs w:val="28"/>
        </w:rPr>
      </w:pPr>
      <w:r w:rsidRPr="00736912">
        <w:rPr>
          <w:sz w:val="28"/>
          <w:szCs w:val="28"/>
        </w:rPr>
        <w:t>38.0</w:t>
      </w:r>
      <w:r>
        <w:rPr>
          <w:sz w:val="28"/>
          <w:szCs w:val="28"/>
        </w:rPr>
        <w:t>4</w:t>
      </w:r>
      <w:r w:rsidRPr="00736912">
        <w:rPr>
          <w:sz w:val="28"/>
          <w:szCs w:val="28"/>
        </w:rPr>
        <w:t xml:space="preserve">.04 «Государственное и </w:t>
      </w:r>
      <w:r w:rsidRPr="0056730E">
        <w:rPr>
          <w:sz w:val="28"/>
          <w:szCs w:val="28"/>
        </w:rPr>
        <w:t>муниципальное управление»</w:t>
      </w:r>
    </w:p>
    <w:p w14:paraId="75812E95" w14:textId="7BDB1BB9" w:rsidR="007F5ED3" w:rsidRPr="0056730E" w:rsidRDefault="00C82EE0" w:rsidP="009A2CD1">
      <w:pPr>
        <w:suppressAutoHyphens/>
        <w:spacing w:line="276" w:lineRule="auto"/>
        <w:jc w:val="center"/>
        <w:rPr>
          <w:sz w:val="28"/>
          <w:szCs w:val="28"/>
        </w:rPr>
      </w:pPr>
      <w:r w:rsidRPr="0056730E">
        <w:rPr>
          <w:sz w:val="28"/>
          <w:szCs w:val="28"/>
        </w:rPr>
        <w:t>н</w:t>
      </w:r>
      <w:r w:rsidR="00736912" w:rsidRPr="0056730E">
        <w:rPr>
          <w:sz w:val="28"/>
          <w:szCs w:val="28"/>
        </w:rPr>
        <w:t>аправленност</w:t>
      </w:r>
      <w:r w:rsidR="00176ADB">
        <w:rPr>
          <w:sz w:val="28"/>
          <w:szCs w:val="28"/>
        </w:rPr>
        <w:t>ь</w:t>
      </w:r>
      <w:r w:rsidR="00736912" w:rsidRPr="0056730E">
        <w:rPr>
          <w:sz w:val="28"/>
          <w:szCs w:val="28"/>
        </w:rPr>
        <w:t xml:space="preserve"> программы магистратуры</w:t>
      </w:r>
      <w:r w:rsidR="00C322A8" w:rsidRPr="0056730E">
        <w:rPr>
          <w:sz w:val="28"/>
          <w:szCs w:val="28"/>
        </w:rPr>
        <w:t xml:space="preserve"> </w:t>
      </w:r>
      <w:r w:rsidR="00220B31" w:rsidRPr="0056730E">
        <w:rPr>
          <w:sz w:val="28"/>
          <w:szCs w:val="28"/>
        </w:rPr>
        <w:t>«Государственный менеджмент»</w:t>
      </w:r>
    </w:p>
    <w:p w14:paraId="2643B24B" w14:textId="2FCD8EE4" w:rsidR="00F51E0B" w:rsidRDefault="00F51E0B" w:rsidP="00736912">
      <w:pPr>
        <w:suppressAutoHyphens/>
        <w:spacing w:line="276" w:lineRule="auto"/>
        <w:jc w:val="center"/>
        <w:rPr>
          <w:i/>
          <w:sz w:val="24"/>
          <w:szCs w:val="24"/>
        </w:rPr>
      </w:pPr>
    </w:p>
    <w:p w14:paraId="7BEF8469" w14:textId="77777777" w:rsidR="0088525B" w:rsidRPr="0056730E" w:rsidRDefault="0088525B" w:rsidP="00736912">
      <w:pPr>
        <w:suppressAutoHyphens/>
        <w:spacing w:line="276" w:lineRule="auto"/>
        <w:jc w:val="center"/>
        <w:rPr>
          <w:i/>
          <w:sz w:val="24"/>
          <w:szCs w:val="24"/>
        </w:rPr>
      </w:pPr>
    </w:p>
    <w:p w14:paraId="3364C57E" w14:textId="77777777" w:rsidR="0088525B" w:rsidRPr="00B465F3" w:rsidRDefault="0088525B" w:rsidP="0088525B">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3BF93E3A" w14:textId="77777777" w:rsidR="0088525B" w:rsidRPr="00B465F3" w:rsidRDefault="0088525B" w:rsidP="0088525B">
      <w:pPr>
        <w:ind w:firstLine="709"/>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63D50D89" w14:textId="77777777" w:rsidR="0088525B" w:rsidRPr="00B465F3" w:rsidRDefault="0088525B" w:rsidP="0088525B">
      <w:pPr>
        <w:ind w:firstLine="709"/>
        <w:jc w:val="center"/>
        <w:rPr>
          <w:bCs/>
          <w:i/>
          <w:sz w:val="24"/>
          <w:szCs w:val="24"/>
        </w:rPr>
      </w:pPr>
    </w:p>
    <w:p w14:paraId="7F753222" w14:textId="77777777" w:rsidR="0088525B" w:rsidRDefault="0088525B" w:rsidP="0088525B">
      <w:pPr>
        <w:jc w:val="center"/>
        <w:rPr>
          <w:bCs/>
          <w:i/>
          <w:sz w:val="24"/>
          <w:szCs w:val="24"/>
        </w:rPr>
      </w:pPr>
      <w:r w:rsidRPr="00B465F3">
        <w:rPr>
          <w:bCs/>
          <w:i/>
          <w:sz w:val="24"/>
          <w:szCs w:val="24"/>
        </w:rPr>
        <w:t>Одобрено кафедрой «Государственное и муниципальное управление»</w:t>
      </w:r>
    </w:p>
    <w:p w14:paraId="4E113BBC" w14:textId="77777777" w:rsidR="0088525B" w:rsidRPr="00B465F3" w:rsidRDefault="0088525B" w:rsidP="0088525B">
      <w:pPr>
        <w:jc w:val="center"/>
        <w:rPr>
          <w:bCs/>
          <w:i/>
          <w:sz w:val="24"/>
          <w:szCs w:val="24"/>
        </w:rPr>
      </w:pPr>
      <w:r w:rsidRPr="00B465F3">
        <w:rPr>
          <w:bCs/>
          <w:i/>
          <w:sz w:val="24"/>
          <w:szCs w:val="24"/>
        </w:rPr>
        <w:t xml:space="preserve"> Факультета «Высшая школа управления»</w:t>
      </w:r>
    </w:p>
    <w:p w14:paraId="062D7F08" w14:textId="77777777" w:rsidR="0088525B" w:rsidRPr="00B465F3" w:rsidRDefault="0088525B" w:rsidP="0088525B">
      <w:pPr>
        <w:ind w:firstLine="709"/>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03A976E9" w14:textId="3DB496B5" w:rsidR="00736912" w:rsidRDefault="00736912" w:rsidP="00736912">
      <w:pPr>
        <w:suppressAutoHyphens/>
        <w:jc w:val="center"/>
        <w:rPr>
          <w:sz w:val="28"/>
          <w:szCs w:val="28"/>
        </w:rPr>
      </w:pPr>
    </w:p>
    <w:p w14:paraId="540672CC" w14:textId="66F04497" w:rsidR="00992FFE" w:rsidRDefault="00992FFE" w:rsidP="00736912">
      <w:pPr>
        <w:suppressAutoHyphens/>
        <w:jc w:val="center"/>
        <w:rPr>
          <w:sz w:val="28"/>
          <w:szCs w:val="28"/>
        </w:rPr>
      </w:pPr>
    </w:p>
    <w:p w14:paraId="2A84422D" w14:textId="2EEB92B6" w:rsidR="00992FFE" w:rsidRDefault="00992FFE" w:rsidP="00736912">
      <w:pPr>
        <w:suppressAutoHyphens/>
        <w:jc w:val="center"/>
        <w:rPr>
          <w:sz w:val="28"/>
          <w:szCs w:val="28"/>
        </w:rPr>
      </w:pPr>
    </w:p>
    <w:p w14:paraId="1FA2C7F6" w14:textId="42DDDB78" w:rsidR="00992FFE" w:rsidRDefault="00992FFE" w:rsidP="00736912">
      <w:pPr>
        <w:suppressAutoHyphens/>
        <w:jc w:val="center"/>
        <w:rPr>
          <w:sz w:val="28"/>
          <w:szCs w:val="28"/>
        </w:rPr>
      </w:pPr>
    </w:p>
    <w:p w14:paraId="54395FC9" w14:textId="77777777" w:rsidR="00992FFE" w:rsidRPr="0056730E" w:rsidRDefault="00992FFE" w:rsidP="00736912">
      <w:pPr>
        <w:suppressAutoHyphens/>
        <w:jc w:val="center"/>
        <w:rPr>
          <w:sz w:val="28"/>
          <w:szCs w:val="28"/>
        </w:rPr>
      </w:pPr>
    </w:p>
    <w:p w14:paraId="1CBBD2CB" w14:textId="65ED3F91" w:rsidR="009A2CD1" w:rsidRPr="003A7388" w:rsidRDefault="00C322A8" w:rsidP="00736912">
      <w:pPr>
        <w:suppressAutoHyphens/>
        <w:jc w:val="center"/>
        <w:rPr>
          <w:sz w:val="28"/>
          <w:szCs w:val="28"/>
        </w:rPr>
      </w:pPr>
      <w:r>
        <w:rPr>
          <w:b/>
          <w:bCs/>
          <w:sz w:val="28"/>
          <w:szCs w:val="28"/>
        </w:rPr>
        <w:t>Москва 202</w:t>
      </w:r>
      <w:r w:rsidR="009F17FB" w:rsidRPr="003A7388">
        <w:rPr>
          <w:b/>
          <w:bCs/>
          <w:sz w:val="28"/>
          <w:szCs w:val="28"/>
        </w:rPr>
        <w:t>2</w:t>
      </w:r>
    </w:p>
    <w:sdt>
      <w:sdtPr>
        <w:rPr>
          <w:rFonts w:ascii="Times New Roman" w:eastAsia="Times New Roman" w:hAnsi="Times New Roman" w:cs="Times New Roman"/>
          <w:color w:val="auto"/>
          <w:sz w:val="20"/>
          <w:szCs w:val="20"/>
        </w:rPr>
        <w:id w:val="-182065333"/>
        <w:docPartObj>
          <w:docPartGallery w:val="Table of Contents"/>
          <w:docPartUnique/>
        </w:docPartObj>
      </w:sdtPr>
      <w:sdtEndPr>
        <w:rPr>
          <w:sz w:val="22"/>
          <w:szCs w:val="22"/>
        </w:rPr>
      </w:sdtEndPr>
      <w:sdtContent>
        <w:p w14:paraId="62127A1F" w14:textId="77777777" w:rsidR="00CA4BF8" w:rsidRPr="00F51E0B" w:rsidRDefault="00CA4BF8" w:rsidP="00F51E0B">
          <w:pPr>
            <w:pStyle w:val="af4"/>
            <w:jc w:val="center"/>
            <w:rPr>
              <w:rFonts w:ascii="Times New Roman" w:hAnsi="Times New Roman" w:cs="Times New Roman"/>
              <w:b/>
              <w:color w:val="auto"/>
            </w:rPr>
          </w:pPr>
          <w:r w:rsidRPr="00F51E0B">
            <w:rPr>
              <w:rFonts w:ascii="Times New Roman" w:hAnsi="Times New Roman" w:cs="Times New Roman"/>
              <w:b/>
              <w:color w:val="auto"/>
            </w:rPr>
            <w:t>Оглавление</w:t>
          </w:r>
        </w:p>
        <w:p w14:paraId="467C116F" w14:textId="324A2C31" w:rsidR="00992FFE" w:rsidRPr="00992FFE" w:rsidRDefault="00CA4BF8" w:rsidP="00992FFE">
          <w:pPr>
            <w:pStyle w:val="12"/>
            <w:tabs>
              <w:tab w:val="right" w:leader="dot" w:pos="10195"/>
            </w:tabs>
            <w:jc w:val="both"/>
            <w:rPr>
              <w:rFonts w:asciiTheme="minorHAnsi" w:eastAsiaTheme="minorEastAsia" w:hAnsiTheme="minorHAnsi" w:cstheme="minorBidi"/>
              <w:noProof/>
              <w:sz w:val="24"/>
              <w:szCs w:val="24"/>
            </w:rPr>
          </w:pPr>
          <w:r w:rsidRPr="00992FFE">
            <w:rPr>
              <w:sz w:val="24"/>
              <w:szCs w:val="24"/>
            </w:rPr>
            <w:fldChar w:fldCharType="begin"/>
          </w:r>
          <w:r w:rsidRPr="00992FFE">
            <w:rPr>
              <w:sz w:val="24"/>
              <w:szCs w:val="24"/>
            </w:rPr>
            <w:instrText xml:space="preserve"> TOC \o "1-3" \h \z \u </w:instrText>
          </w:r>
          <w:r w:rsidRPr="00992FFE">
            <w:rPr>
              <w:sz w:val="24"/>
              <w:szCs w:val="24"/>
            </w:rPr>
            <w:fldChar w:fldCharType="separate"/>
          </w:r>
          <w:hyperlink w:anchor="_Toc121125557" w:history="1">
            <w:r w:rsidR="00992FFE" w:rsidRPr="00992FFE">
              <w:rPr>
                <w:rStyle w:val="af5"/>
                <w:noProof/>
                <w:sz w:val="24"/>
                <w:szCs w:val="24"/>
              </w:rPr>
              <w:t>1. Наименование дисциплины</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_Toc121125557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3</w:t>
            </w:r>
            <w:r w:rsidR="00992FFE" w:rsidRPr="00992FFE">
              <w:rPr>
                <w:noProof/>
                <w:webHidden/>
                <w:sz w:val="24"/>
                <w:szCs w:val="24"/>
              </w:rPr>
              <w:fldChar w:fldCharType="end"/>
            </w:r>
          </w:hyperlink>
        </w:p>
        <w:p w14:paraId="20B5A365" w14:textId="73260958" w:rsidR="00992FFE" w:rsidRPr="00992FFE" w:rsidRDefault="00A423E9" w:rsidP="00992FFE">
          <w:pPr>
            <w:pStyle w:val="12"/>
            <w:tabs>
              <w:tab w:val="right" w:leader="dot" w:pos="10195"/>
            </w:tabs>
            <w:jc w:val="both"/>
            <w:rPr>
              <w:rFonts w:asciiTheme="minorHAnsi" w:eastAsiaTheme="minorEastAsia" w:hAnsiTheme="minorHAnsi" w:cstheme="minorBidi"/>
              <w:noProof/>
              <w:sz w:val="24"/>
              <w:szCs w:val="24"/>
            </w:rPr>
          </w:pPr>
          <w:hyperlink w:anchor="_Toc121125558" w:history="1">
            <w:r w:rsidR="00992FFE" w:rsidRPr="00992FFE">
              <w:rPr>
                <w:rStyle w:val="af5"/>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_Toc121125558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3</w:t>
            </w:r>
            <w:r w:rsidR="00992FFE" w:rsidRPr="00992FFE">
              <w:rPr>
                <w:noProof/>
                <w:webHidden/>
                <w:sz w:val="24"/>
                <w:szCs w:val="24"/>
              </w:rPr>
              <w:fldChar w:fldCharType="end"/>
            </w:r>
          </w:hyperlink>
        </w:p>
        <w:p w14:paraId="734A2BE3" w14:textId="7ED96AB6" w:rsidR="00992FFE" w:rsidRPr="00992FFE" w:rsidRDefault="00A423E9" w:rsidP="00992FFE">
          <w:pPr>
            <w:pStyle w:val="12"/>
            <w:tabs>
              <w:tab w:val="right" w:leader="dot" w:pos="10195"/>
            </w:tabs>
            <w:jc w:val="both"/>
            <w:rPr>
              <w:rFonts w:asciiTheme="minorHAnsi" w:eastAsiaTheme="minorEastAsia" w:hAnsiTheme="minorHAnsi" w:cstheme="minorBidi"/>
              <w:noProof/>
              <w:sz w:val="24"/>
              <w:szCs w:val="24"/>
            </w:rPr>
          </w:pPr>
          <w:hyperlink w:anchor="_Toc121125559" w:history="1">
            <w:r w:rsidR="00992FFE" w:rsidRPr="00992FFE">
              <w:rPr>
                <w:rStyle w:val="af5"/>
                <w:noProof/>
                <w:sz w:val="24"/>
                <w:szCs w:val="24"/>
              </w:rPr>
              <w:t>3. Место дисциплины в структуре образовательной программы</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_Toc121125559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7</w:t>
            </w:r>
            <w:r w:rsidR="00992FFE" w:rsidRPr="00992FFE">
              <w:rPr>
                <w:noProof/>
                <w:webHidden/>
                <w:sz w:val="24"/>
                <w:szCs w:val="24"/>
              </w:rPr>
              <w:fldChar w:fldCharType="end"/>
            </w:r>
          </w:hyperlink>
        </w:p>
        <w:p w14:paraId="7F828744" w14:textId="38900E5B" w:rsidR="00992FFE" w:rsidRPr="00992FFE" w:rsidRDefault="00A423E9" w:rsidP="00992FFE">
          <w:pPr>
            <w:pStyle w:val="12"/>
            <w:tabs>
              <w:tab w:val="right" w:leader="dot" w:pos="10195"/>
            </w:tabs>
            <w:jc w:val="both"/>
            <w:rPr>
              <w:rFonts w:asciiTheme="minorHAnsi" w:eastAsiaTheme="minorEastAsia" w:hAnsiTheme="minorHAnsi" w:cstheme="minorBidi"/>
              <w:noProof/>
              <w:sz w:val="24"/>
              <w:szCs w:val="24"/>
            </w:rPr>
          </w:pPr>
          <w:hyperlink w:anchor="_Toc121125560" w:history="1">
            <w:r w:rsidR="00992FFE" w:rsidRPr="00992FFE">
              <w:rPr>
                <w:rStyle w:val="af5"/>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_Toc121125560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7</w:t>
            </w:r>
            <w:r w:rsidR="00992FFE" w:rsidRPr="00992FFE">
              <w:rPr>
                <w:noProof/>
                <w:webHidden/>
                <w:sz w:val="24"/>
                <w:szCs w:val="24"/>
              </w:rPr>
              <w:fldChar w:fldCharType="end"/>
            </w:r>
          </w:hyperlink>
        </w:p>
        <w:p w14:paraId="4D8C39CF" w14:textId="7F8F2008" w:rsidR="00992FFE" w:rsidRPr="00992FFE" w:rsidRDefault="00A423E9" w:rsidP="00992FFE">
          <w:pPr>
            <w:pStyle w:val="12"/>
            <w:tabs>
              <w:tab w:val="right" w:leader="dot" w:pos="10195"/>
            </w:tabs>
            <w:jc w:val="both"/>
            <w:rPr>
              <w:rFonts w:asciiTheme="minorHAnsi" w:eastAsiaTheme="minorEastAsia" w:hAnsiTheme="minorHAnsi" w:cstheme="minorBidi"/>
              <w:noProof/>
              <w:sz w:val="24"/>
              <w:szCs w:val="24"/>
            </w:rPr>
          </w:pPr>
          <w:hyperlink w:anchor="_Toc121125561" w:history="1">
            <w:r w:rsidR="00992FFE" w:rsidRPr="00992FFE">
              <w:rPr>
                <w:rStyle w:val="af5"/>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_Toc121125561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8</w:t>
            </w:r>
            <w:r w:rsidR="00992FFE" w:rsidRPr="00992FFE">
              <w:rPr>
                <w:noProof/>
                <w:webHidden/>
                <w:sz w:val="24"/>
                <w:szCs w:val="24"/>
              </w:rPr>
              <w:fldChar w:fldCharType="end"/>
            </w:r>
          </w:hyperlink>
        </w:p>
        <w:p w14:paraId="179288A7" w14:textId="0472AD91" w:rsidR="00992FFE" w:rsidRPr="00992FFE" w:rsidRDefault="00A423E9" w:rsidP="00992FFE">
          <w:pPr>
            <w:pStyle w:val="22"/>
            <w:tabs>
              <w:tab w:val="right" w:leader="dot" w:pos="10195"/>
            </w:tabs>
            <w:jc w:val="both"/>
            <w:rPr>
              <w:rFonts w:asciiTheme="minorHAnsi" w:eastAsiaTheme="minorEastAsia" w:hAnsiTheme="minorHAnsi" w:cstheme="minorBidi"/>
              <w:noProof/>
              <w:sz w:val="24"/>
              <w:szCs w:val="24"/>
            </w:rPr>
          </w:pPr>
          <w:hyperlink w:anchor="_Toc121125562" w:history="1">
            <w:r w:rsidR="00992FFE" w:rsidRPr="00992FFE">
              <w:rPr>
                <w:rStyle w:val="af5"/>
                <w:noProof/>
                <w:sz w:val="24"/>
                <w:szCs w:val="24"/>
              </w:rPr>
              <w:t>5.1. Содержание дисциплины</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_Toc121125562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8</w:t>
            </w:r>
            <w:r w:rsidR="00992FFE" w:rsidRPr="00992FFE">
              <w:rPr>
                <w:noProof/>
                <w:webHidden/>
                <w:sz w:val="24"/>
                <w:szCs w:val="24"/>
              </w:rPr>
              <w:fldChar w:fldCharType="end"/>
            </w:r>
          </w:hyperlink>
        </w:p>
        <w:p w14:paraId="6B9128F6" w14:textId="6E97D3B0" w:rsidR="00992FFE" w:rsidRPr="00992FFE" w:rsidRDefault="00A423E9" w:rsidP="00992FFE">
          <w:pPr>
            <w:pStyle w:val="22"/>
            <w:tabs>
              <w:tab w:val="right" w:leader="dot" w:pos="10195"/>
            </w:tabs>
            <w:jc w:val="both"/>
            <w:rPr>
              <w:rFonts w:asciiTheme="minorHAnsi" w:eastAsiaTheme="minorEastAsia" w:hAnsiTheme="minorHAnsi" w:cstheme="minorBidi"/>
              <w:noProof/>
              <w:sz w:val="24"/>
              <w:szCs w:val="24"/>
            </w:rPr>
          </w:pPr>
          <w:hyperlink w:anchor="_Toc121125563" w:history="1">
            <w:r w:rsidR="00992FFE" w:rsidRPr="00992FFE">
              <w:rPr>
                <w:rStyle w:val="af5"/>
                <w:noProof/>
                <w:sz w:val="24"/>
                <w:szCs w:val="24"/>
                <w:lang w:val="x-none" w:eastAsia="x-none"/>
              </w:rPr>
              <w:t xml:space="preserve">5.2. </w:t>
            </w:r>
            <w:r w:rsidR="00992FFE" w:rsidRPr="00992FFE">
              <w:rPr>
                <w:rStyle w:val="af5"/>
                <w:noProof/>
                <w:sz w:val="24"/>
                <w:szCs w:val="24"/>
                <w:lang w:eastAsia="x-none"/>
              </w:rPr>
              <w:t>У</w:t>
            </w:r>
            <w:r w:rsidR="00992FFE" w:rsidRPr="00992FFE">
              <w:rPr>
                <w:rStyle w:val="af5"/>
                <w:noProof/>
                <w:sz w:val="24"/>
                <w:szCs w:val="24"/>
                <w:lang w:val="x-none" w:eastAsia="x-none"/>
              </w:rPr>
              <w:t>чебно-тематический план</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_Toc121125563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9</w:t>
            </w:r>
            <w:r w:rsidR="00992FFE" w:rsidRPr="00992FFE">
              <w:rPr>
                <w:noProof/>
                <w:webHidden/>
                <w:sz w:val="24"/>
                <w:szCs w:val="24"/>
              </w:rPr>
              <w:fldChar w:fldCharType="end"/>
            </w:r>
          </w:hyperlink>
        </w:p>
        <w:p w14:paraId="3ADD4B58" w14:textId="45AB2608" w:rsidR="00992FFE" w:rsidRPr="00992FFE" w:rsidRDefault="00A423E9" w:rsidP="00992FFE">
          <w:pPr>
            <w:pStyle w:val="22"/>
            <w:tabs>
              <w:tab w:val="right" w:leader="dot" w:pos="10195"/>
            </w:tabs>
            <w:jc w:val="both"/>
            <w:rPr>
              <w:rFonts w:asciiTheme="minorHAnsi" w:eastAsiaTheme="minorEastAsia" w:hAnsiTheme="minorHAnsi" w:cstheme="minorBidi"/>
              <w:noProof/>
              <w:sz w:val="24"/>
              <w:szCs w:val="24"/>
            </w:rPr>
          </w:pPr>
          <w:hyperlink w:anchor="_Toc121125564" w:history="1">
            <w:r w:rsidR="00992FFE" w:rsidRPr="00992FFE">
              <w:rPr>
                <w:rStyle w:val="af5"/>
                <w:noProof/>
                <w:sz w:val="24"/>
                <w:szCs w:val="24"/>
              </w:rPr>
              <w:t>5.3. Содержание семинаров, практических занятий</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_Toc121125564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11</w:t>
            </w:r>
            <w:r w:rsidR="00992FFE" w:rsidRPr="00992FFE">
              <w:rPr>
                <w:noProof/>
                <w:webHidden/>
                <w:sz w:val="24"/>
                <w:szCs w:val="24"/>
              </w:rPr>
              <w:fldChar w:fldCharType="end"/>
            </w:r>
          </w:hyperlink>
        </w:p>
        <w:p w14:paraId="56A0510C" w14:textId="778C443C" w:rsidR="00992FFE" w:rsidRPr="00992FFE" w:rsidRDefault="00A423E9" w:rsidP="00992FFE">
          <w:pPr>
            <w:pStyle w:val="12"/>
            <w:tabs>
              <w:tab w:val="right" w:leader="dot" w:pos="10195"/>
            </w:tabs>
            <w:jc w:val="both"/>
            <w:rPr>
              <w:rFonts w:asciiTheme="minorHAnsi" w:eastAsiaTheme="minorEastAsia" w:hAnsiTheme="minorHAnsi" w:cstheme="minorBidi"/>
              <w:noProof/>
              <w:sz w:val="24"/>
              <w:szCs w:val="24"/>
            </w:rPr>
          </w:pPr>
          <w:hyperlink w:anchor="_Toc121125565" w:history="1">
            <w:r w:rsidR="00992FFE" w:rsidRPr="00992FFE">
              <w:rPr>
                <w:rStyle w:val="af5"/>
                <w:noProof/>
                <w:sz w:val="24"/>
                <w:szCs w:val="24"/>
              </w:rPr>
              <w:t>6. Перечень учебно-методического обеспечения для самостоятельной работы обучающихся по дисциплине</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_Toc121125565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12</w:t>
            </w:r>
            <w:r w:rsidR="00992FFE" w:rsidRPr="00992FFE">
              <w:rPr>
                <w:noProof/>
                <w:webHidden/>
                <w:sz w:val="24"/>
                <w:szCs w:val="24"/>
              </w:rPr>
              <w:fldChar w:fldCharType="end"/>
            </w:r>
          </w:hyperlink>
        </w:p>
        <w:p w14:paraId="5F5230A5" w14:textId="0080D1A1" w:rsidR="00992FFE" w:rsidRPr="00992FFE" w:rsidRDefault="00A423E9" w:rsidP="00992FFE">
          <w:pPr>
            <w:pStyle w:val="22"/>
            <w:tabs>
              <w:tab w:val="right" w:leader="dot" w:pos="10195"/>
            </w:tabs>
            <w:jc w:val="both"/>
            <w:rPr>
              <w:rFonts w:asciiTheme="minorHAnsi" w:eastAsiaTheme="minorEastAsia" w:hAnsiTheme="minorHAnsi" w:cstheme="minorBidi"/>
              <w:noProof/>
              <w:sz w:val="24"/>
              <w:szCs w:val="24"/>
            </w:rPr>
          </w:pPr>
          <w:hyperlink w:anchor="_Toc121125566" w:history="1">
            <w:r w:rsidR="00992FFE" w:rsidRPr="00992FFE">
              <w:rPr>
                <w:rStyle w:val="af5"/>
                <w:noProof/>
                <w:sz w:val="24"/>
                <w:szCs w:val="24"/>
              </w:rPr>
              <w:t>6.1. Перечень вопросов, отводимых на самостоятельное освоение дисциплины, формы внеаудиторной самостоятельной работы</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_Toc121125566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12</w:t>
            </w:r>
            <w:r w:rsidR="00992FFE" w:rsidRPr="00992FFE">
              <w:rPr>
                <w:noProof/>
                <w:webHidden/>
                <w:sz w:val="24"/>
                <w:szCs w:val="24"/>
              </w:rPr>
              <w:fldChar w:fldCharType="end"/>
            </w:r>
          </w:hyperlink>
        </w:p>
        <w:p w14:paraId="6F210A5F" w14:textId="29C2FE9D" w:rsidR="00992FFE" w:rsidRPr="00992FFE" w:rsidRDefault="00A423E9" w:rsidP="00992FFE">
          <w:pPr>
            <w:pStyle w:val="22"/>
            <w:tabs>
              <w:tab w:val="right" w:leader="dot" w:pos="10195"/>
            </w:tabs>
            <w:jc w:val="both"/>
            <w:rPr>
              <w:rFonts w:asciiTheme="minorHAnsi" w:eastAsiaTheme="minorEastAsia" w:hAnsiTheme="minorHAnsi" w:cstheme="minorBidi"/>
              <w:noProof/>
              <w:sz w:val="24"/>
              <w:szCs w:val="24"/>
            </w:rPr>
          </w:pPr>
          <w:hyperlink w:anchor="_Toc121125567" w:history="1">
            <w:r w:rsidR="00992FFE" w:rsidRPr="00992FFE">
              <w:rPr>
                <w:rStyle w:val="af5"/>
                <w:noProof/>
                <w:sz w:val="24"/>
                <w:szCs w:val="24"/>
              </w:rPr>
              <w:t>6.2. Перечень вопросов, заданий, тем для подготовки к текущему контролю</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_Toc121125567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13</w:t>
            </w:r>
            <w:r w:rsidR="00992FFE" w:rsidRPr="00992FFE">
              <w:rPr>
                <w:noProof/>
                <w:webHidden/>
                <w:sz w:val="24"/>
                <w:szCs w:val="24"/>
              </w:rPr>
              <w:fldChar w:fldCharType="end"/>
            </w:r>
          </w:hyperlink>
        </w:p>
        <w:p w14:paraId="6197D5F2" w14:textId="16440A1D" w:rsidR="00992FFE" w:rsidRPr="00992FFE" w:rsidRDefault="00A423E9" w:rsidP="00992FFE">
          <w:pPr>
            <w:pStyle w:val="12"/>
            <w:tabs>
              <w:tab w:val="right" w:leader="dot" w:pos="10195"/>
            </w:tabs>
            <w:jc w:val="both"/>
            <w:rPr>
              <w:rFonts w:asciiTheme="minorHAnsi" w:eastAsiaTheme="minorEastAsia" w:hAnsiTheme="minorHAnsi" w:cstheme="minorBidi"/>
              <w:noProof/>
              <w:sz w:val="24"/>
              <w:szCs w:val="24"/>
            </w:rPr>
          </w:pPr>
          <w:hyperlink w:anchor="_Toc121125568" w:history="1">
            <w:r w:rsidR="00992FFE" w:rsidRPr="00992FFE">
              <w:rPr>
                <w:rStyle w:val="af5"/>
                <w:noProof/>
                <w:sz w:val="24"/>
                <w:szCs w:val="24"/>
              </w:rPr>
              <w:t>7. Фонд оценочных средств для проведения промежуточной аттестации обучающихся по дисциплине</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_Toc121125568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15</w:t>
            </w:r>
            <w:r w:rsidR="00992FFE" w:rsidRPr="00992FFE">
              <w:rPr>
                <w:noProof/>
                <w:webHidden/>
                <w:sz w:val="24"/>
                <w:szCs w:val="24"/>
              </w:rPr>
              <w:fldChar w:fldCharType="end"/>
            </w:r>
          </w:hyperlink>
        </w:p>
        <w:p w14:paraId="18F79370" w14:textId="160ADC10" w:rsidR="00992FFE" w:rsidRPr="00992FFE" w:rsidRDefault="00A423E9" w:rsidP="00992FFE">
          <w:pPr>
            <w:pStyle w:val="12"/>
            <w:tabs>
              <w:tab w:val="right" w:leader="dot" w:pos="10195"/>
            </w:tabs>
            <w:jc w:val="both"/>
            <w:rPr>
              <w:rFonts w:asciiTheme="minorHAnsi" w:eastAsiaTheme="minorEastAsia" w:hAnsiTheme="minorHAnsi" w:cstheme="minorBidi"/>
              <w:noProof/>
              <w:sz w:val="24"/>
              <w:szCs w:val="24"/>
            </w:rPr>
          </w:pPr>
          <w:hyperlink w:anchor="_Toc121125569" w:history="1">
            <w:r w:rsidR="00992FFE" w:rsidRPr="00992FFE">
              <w:rPr>
                <w:rStyle w:val="af5"/>
                <w:noProof/>
                <w:sz w:val="24"/>
                <w:szCs w:val="24"/>
              </w:rPr>
              <w:t>8. Перечень основной и дополнительной учебной литературы, необходимой для освоения дисциплины</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_Toc121125569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21</w:t>
            </w:r>
            <w:r w:rsidR="00992FFE" w:rsidRPr="00992FFE">
              <w:rPr>
                <w:noProof/>
                <w:webHidden/>
                <w:sz w:val="24"/>
                <w:szCs w:val="24"/>
              </w:rPr>
              <w:fldChar w:fldCharType="end"/>
            </w:r>
          </w:hyperlink>
        </w:p>
        <w:p w14:paraId="6CDFE017" w14:textId="51EB9015" w:rsidR="00992FFE" w:rsidRPr="00992FFE" w:rsidRDefault="00A423E9" w:rsidP="00992FFE">
          <w:pPr>
            <w:pStyle w:val="12"/>
            <w:tabs>
              <w:tab w:val="right" w:leader="dot" w:pos="10195"/>
            </w:tabs>
            <w:jc w:val="both"/>
            <w:rPr>
              <w:rFonts w:asciiTheme="minorHAnsi" w:eastAsiaTheme="minorEastAsia" w:hAnsiTheme="minorHAnsi" w:cstheme="minorBidi"/>
              <w:noProof/>
              <w:sz w:val="24"/>
              <w:szCs w:val="24"/>
            </w:rPr>
          </w:pPr>
          <w:hyperlink w:anchor="_Toc121125570" w:history="1">
            <w:r w:rsidR="00992FFE" w:rsidRPr="00992FFE">
              <w:rPr>
                <w:rStyle w:val="af5"/>
                <w:noProof/>
                <w:sz w:val="24"/>
                <w:szCs w:val="24"/>
              </w:rPr>
              <w:t>9. Перечень ресурсов информационно-телекоммуникационной сети «Интернет», необходимых для освоения дисциплины</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_Toc121125570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23</w:t>
            </w:r>
            <w:r w:rsidR="00992FFE" w:rsidRPr="00992FFE">
              <w:rPr>
                <w:noProof/>
                <w:webHidden/>
                <w:sz w:val="24"/>
                <w:szCs w:val="24"/>
              </w:rPr>
              <w:fldChar w:fldCharType="end"/>
            </w:r>
          </w:hyperlink>
        </w:p>
        <w:p w14:paraId="63A4B93B" w14:textId="6CD93782" w:rsidR="00992FFE" w:rsidRPr="00992FFE" w:rsidRDefault="00A423E9" w:rsidP="00992FFE">
          <w:pPr>
            <w:pStyle w:val="12"/>
            <w:tabs>
              <w:tab w:val="right" w:leader="dot" w:pos="10195"/>
            </w:tabs>
            <w:jc w:val="both"/>
            <w:rPr>
              <w:rFonts w:asciiTheme="minorHAnsi" w:eastAsiaTheme="minorEastAsia" w:hAnsiTheme="minorHAnsi" w:cstheme="minorBidi"/>
              <w:noProof/>
              <w:sz w:val="24"/>
              <w:szCs w:val="24"/>
            </w:rPr>
          </w:pPr>
          <w:hyperlink w:anchor="_Toc121125571" w:history="1">
            <w:r w:rsidR="00992FFE" w:rsidRPr="00992FFE">
              <w:rPr>
                <w:rStyle w:val="af5"/>
                <w:noProof/>
                <w:sz w:val="24"/>
                <w:szCs w:val="24"/>
              </w:rPr>
              <w:t>10. Методические указания для обучающихся по освоению дисциплины</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_Toc121125571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24</w:t>
            </w:r>
            <w:r w:rsidR="00992FFE" w:rsidRPr="00992FFE">
              <w:rPr>
                <w:noProof/>
                <w:webHidden/>
                <w:sz w:val="24"/>
                <w:szCs w:val="24"/>
              </w:rPr>
              <w:fldChar w:fldCharType="end"/>
            </w:r>
          </w:hyperlink>
        </w:p>
        <w:p w14:paraId="4162F569" w14:textId="1B08AD2A" w:rsidR="00992FFE" w:rsidRPr="00992FFE" w:rsidRDefault="00A423E9" w:rsidP="00992FFE">
          <w:pPr>
            <w:pStyle w:val="12"/>
            <w:tabs>
              <w:tab w:val="right" w:leader="dot" w:pos="10195"/>
            </w:tabs>
            <w:jc w:val="both"/>
            <w:rPr>
              <w:rFonts w:asciiTheme="minorHAnsi" w:eastAsiaTheme="minorEastAsia" w:hAnsiTheme="minorHAnsi" w:cstheme="minorBidi"/>
              <w:noProof/>
              <w:sz w:val="24"/>
              <w:szCs w:val="24"/>
            </w:rPr>
          </w:pPr>
          <w:hyperlink w:anchor="_Toc121125572" w:history="1">
            <w:r w:rsidR="00992FFE" w:rsidRPr="00992FFE">
              <w:rPr>
                <w:rStyle w:val="af5"/>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_Toc121125572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26</w:t>
            </w:r>
            <w:r w:rsidR="00992FFE" w:rsidRPr="00992FFE">
              <w:rPr>
                <w:noProof/>
                <w:webHidden/>
                <w:sz w:val="24"/>
                <w:szCs w:val="24"/>
              </w:rPr>
              <w:fldChar w:fldCharType="end"/>
            </w:r>
          </w:hyperlink>
        </w:p>
        <w:p w14:paraId="0C6D82FB" w14:textId="745B44C4" w:rsidR="00992FFE" w:rsidRPr="00992FFE" w:rsidRDefault="00A423E9" w:rsidP="00992FFE">
          <w:pPr>
            <w:pStyle w:val="12"/>
            <w:tabs>
              <w:tab w:val="right" w:leader="dot" w:pos="10195"/>
            </w:tabs>
            <w:jc w:val="both"/>
            <w:rPr>
              <w:rFonts w:asciiTheme="minorHAnsi" w:eastAsiaTheme="minorEastAsia" w:hAnsiTheme="minorHAnsi" w:cstheme="minorBidi"/>
              <w:noProof/>
              <w:sz w:val="24"/>
              <w:szCs w:val="24"/>
            </w:rPr>
          </w:pPr>
          <w:hyperlink w:anchor="_Toc121125573" w:history="1">
            <w:r w:rsidR="00992FFE" w:rsidRPr="00992FFE">
              <w:rPr>
                <w:rStyle w:val="af5"/>
                <w:noProof/>
                <w:sz w:val="24"/>
                <w:szCs w:val="24"/>
              </w:rPr>
              <w:t>12. Описание материально-технической базы, необходимой для осуществления образовательного процесса по дисциплине.</w:t>
            </w:r>
            <w:r w:rsidR="00992FFE" w:rsidRPr="00992FFE">
              <w:rPr>
                <w:noProof/>
                <w:webHidden/>
                <w:sz w:val="24"/>
                <w:szCs w:val="24"/>
              </w:rPr>
              <w:tab/>
            </w:r>
            <w:r w:rsidR="00992FFE" w:rsidRPr="00992FFE">
              <w:rPr>
                <w:noProof/>
                <w:webHidden/>
                <w:sz w:val="24"/>
                <w:szCs w:val="24"/>
              </w:rPr>
              <w:fldChar w:fldCharType="begin"/>
            </w:r>
            <w:r w:rsidR="00992FFE" w:rsidRPr="00992FFE">
              <w:rPr>
                <w:noProof/>
                <w:webHidden/>
                <w:sz w:val="24"/>
                <w:szCs w:val="24"/>
              </w:rPr>
              <w:instrText xml:space="preserve"> PAGEREF _Toc121125573 \h </w:instrText>
            </w:r>
            <w:r w:rsidR="00992FFE" w:rsidRPr="00992FFE">
              <w:rPr>
                <w:noProof/>
                <w:webHidden/>
                <w:sz w:val="24"/>
                <w:szCs w:val="24"/>
              </w:rPr>
            </w:r>
            <w:r w:rsidR="00992FFE" w:rsidRPr="00992FFE">
              <w:rPr>
                <w:noProof/>
                <w:webHidden/>
                <w:sz w:val="24"/>
                <w:szCs w:val="24"/>
              </w:rPr>
              <w:fldChar w:fldCharType="separate"/>
            </w:r>
            <w:r w:rsidR="00992FFE" w:rsidRPr="00992FFE">
              <w:rPr>
                <w:noProof/>
                <w:webHidden/>
                <w:sz w:val="24"/>
                <w:szCs w:val="24"/>
              </w:rPr>
              <w:t>26</w:t>
            </w:r>
            <w:r w:rsidR="00992FFE" w:rsidRPr="00992FFE">
              <w:rPr>
                <w:noProof/>
                <w:webHidden/>
                <w:sz w:val="24"/>
                <w:szCs w:val="24"/>
              </w:rPr>
              <w:fldChar w:fldCharType="end"/>
            </w:r>
          </w:hyperlink>
        </w:p>
        <w:p w14:paraId="18DB836C" w14:textId="604695BF" w:rsidR="00CA4BF8" w:rsidRPr="00480998" w:rsidRDefault="00CA4BF8" w:rsidP="00992FFE">
          <w:pPr>
            <w:jc w:val="both"/>
            <w:rPr>
              <w:sz w:val="22"/>
              <w:szCs w:val="22"/>
            </w:rPr>
          </w:pPr>
          <w:r w:rsidRPr="00992FFE">
            <w:rPr>
              <w:sz w:val="24"/>
              <w:szCs w:val="24"/>
            </w:rPr>
            <w:fldChar w:fldCharType="end"/>
          </w:r>
        </w:p>
      </w:sdtContent>
    </w:sdt>
    <w:p w14:paraId="384D7A03" w14:textId="77777777" w:rsidR="00CA4BF8" w:rsidRPr="00C82EE0" w:rsidRDefault="00CA4BF8" w:rsidP="00C322A8">
      <w:pPr>
        <w:rPr>
          <w:sz w:val="28"/>
          <w:szCs w:val="28"/>
        </w:rPr>
      </w:pPr>
    </w:p>
    <w:p w14:paraId="0F4E8C46" w14:textId="77777777" w:rsidR="00B62FC4" w:rsidRPr="00C82EE0" w:rsidRDefault="00B62FC4">
      <w:pPr>
        <w:widowControl/>
        <w:autoSpaceDE/>
        <w:autoSpaceDN/>
        <w:adjustRightInd/>
        <w:spacing w:after="200" w:line="276" w:lineRule="auto"/>
        <w:rPr>
          <w:sz w:val="28"/>
          <w:szCs w:val="28"/>
        </w:rPr>
      </w:pPr>
      <w:r w:rsidRPr="00C82EE0">
        <w:rPr>
          <w:sz w:val="28"/>
          <w:szCs w:val="28"/>
        </w:rPr>
        <w:br w:type="page"/>
      </w:r>
    </w:p>
    <w:p w14:paraId="53682256" w14:textId="77777777" w:rsidR="00C52F7B" w:rsidRPr="00974D3C" w:rsidRDefault="00C52F7B" w:rsidP="00974D3C">
      <w:pPr>
        <w:pStyle w:val="1"/>
        <w:spacing w:before="0"/>
        <w:ind w:firstLine="709"/>
        <w:rPr>
          <w:rFonts w:ascii="Times New Roman" w:hAnsi="Times New Roman" w:cs="Times New Roman"/>
          <w:b/>
          <w:color w:val="auto"/>
          <w:sz w:val="28"/>
          <w:szCs w:val="28"/>
        </w:rPr>
      </w:pPr>
      <w:bookmarkStart w:id="1" w:name="_Toc121125557"/>
      <w:r w:rsidRPr="00974D3C">
        <w:rPr>
          <w:rFonts w:ascii="Times New Roman" w:hAnsi="Times New Roman" w:cs="Times New Roman"/>
          <w:b/>
          <w:color w:val="auto"/>
          <w:sz w:val="28"/>
          <w:szCs w:val="28"/>
        </w:rPr>
        <w:lastRenderedPageBreak/>
        <w:t xml:space="preserve">1. Наименование </w:t>
      </w:r>
      <w:r w:rsidR="000C5D47" w:rsidRPr="00974D3C">
        <w:rPr>
          <w:rFonts w:ascii="Times New Roman" w:hAnsi="Times New Roman" w:cs="Times New Roman"/>
          <w:b/>
          <w:color w:val="auto"/>
          <w:sz w:val="28"/>
          <w:szCs w:val="28"/>
        </w:rPr>
        <w:t>дисциплины</w:t>
      </w:r>
      <w:bookmarkEnd w:id="1"/>
      <w:r w:rsidRPr="00974D3C">
        <w:rPr>
          <w:rFonts w:ascii="Times New Roman" w:hAnsi="Times New Roman" w:cs="Times New Roman"/>
          <w:b/>
          <w:color w:val="auto"/>
          <w:sz w:val="28"/>
          <w:szCs w:val="28"/>
        </w:rPr>
        <w:t xml:space="preserve"> </w:t>
      </w:r>
    </w:p>
    <w:p w14:paraId="5CFA0CF7" w14:textId="77EF7794" w:rsidR="002A481B" w:rsidRPr="00736912" w:rsidRDefault="00F24BDB" w:rsidP="00974D3C">
      <w:pPr>
        <w:ind w:firstLine="709"/>
        <w:rPr>
          <w:bCs/>
          <w:sz w:val="28"/>
          <w:szCs w:val="28"/>
        </w:rPr>
      </w:pPr>
      <w:r>
        <w:rPr>
          <w:sz w:val="28"/>
          <w:szCs w:val="28"/>
        </w:rPr>
        <w:t>Электронное правительство</w:t>
      </w:r>
    </w:p>
    <w:p w14:paraId="7FD043C2" w14:textId="77777777" w:rsidR="001F3441" w:rsidRDefault="001F3441" w:rsidP="00C52F7B">
      <w:pPr>
        <w:jc w:val="both"/>
        <w:rPr>
          <w:b/>
          <w:bCs/>
          <w:sz w:val="28"/>
          <w:szCs w:val="28"/>
        </w:rPr>
      </w:pPr>
    </w:p>
    <w:p w14:paraId="73C4561F" w14:textId="77777777" w:rsidR="00FF6748" w:rsidRDefault="00FF6748" w:rsidP="00C42F0F">
      <w:pPr>
        <w:pStyle w:val="1"/>
        <w:spacing w:before="0"/>
        <w:ind w:firstLine="709"/>
        <w:jc w:val="both"/>
        <w:rPr>
          <w:rFonts w:ascii="Times New Roman" w:hAnsi="Times New Roman" w:cs="Times New Roman"/>
          <w:b/>
          <w:color w:val="auto"/>
          <w:sz w:val="28"/>
          <w:szCs w:val="28"/>
        </w:rPr>
      </w:pPr>
      <w:bookmarkStart w:id="2" w:name="_Toc121125558"/>
      <w:r w:rsidRPr="00C42F0F">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00268D29" w14:textId="77777777" w:rsidR="00361F41" w:rsidRDefault="00361F41" w:rsidP="00361F41"/>
    <w:p w14:paraId="7F40388B" w14:textId="07990172" w:rsidR="0013653E" w:rsidRPr="007800FC" w:rsidRDefault="007F5ED3" w:rsidP="007F5ED3">
      <w:pPr>
        <w:ind w:firstLine="709"/>
        <w:jc w:val="center"/>
        <w:rPr>
          <w:sz w:val="28"/>
          <w:szCs w:val="28"/>
        </w:rPr>
      </w:pPr>
      <w:r w:rsidRPr="007800FC">
        <w:rPr>
          <w:sz w:val="28"/>
          <w:szCs w:val="28"/>
        </w:rPr>
        <w:t>2021 год приема</w:t>
      </w:r>
    </w:p>
    <w:tbl>
      <w:tblPr>
        <w:tblStyle w:val="a8"/>
        <w:tblW w:w="4934" w:type="pct"/>
        <w:tblLook w:val="04A0" w:firstRow="1" w:lastRow="0" w:firstColumn="1" w:lastColumn="0" w:noHBand="0" w:noVBand="1"/>
      </w:tblPr>
      <w:tblGrid>
        <w:gridCol w:w="988"/>
        <w:gridCol w:w="2551"/>
        <w:gridCol w:w="3402"/>
        <w:gridCol w:w="3119"/>
      </w:tblGrid>
      <w:tr w:rsidR="000E778D" w:rsidRPr="005C2733" w14:paraId="27C585CF" w14:textId="77777777" w:rsidTr="00932E99">
        <w:tc>
          <w:tcPr>
            <w:tcW w:w="491" w:type="pct"/>
          </w:tcPr>
          <w:p w14:paraId="12917C8D" w14:textId="77777777" w:rsidR="000E778D" w:rsidRPr="005C2733" w:rsidRDefault="000E778D" w:rsidP="00932E99">
            <w:pPr>
              <w:tabs>
                <w:tab w:val="left" w:pos="540"/>
              </w:tabs>
              <w:contextualSpacing/>
              <w:jc w:val="both"/>
              <w:rPr>
                <w:sz w:val="22"/>
                <w:szCs w:val="22"/>
              </w:rPr>
            </w:pPr>
            <w:r w:rsidRPr="005C2733">
              <w:rPr>
                <w:sz w:val="22"/>
                <w:szCs w:val="22"/>
              </w:rPr>
              <w:t>Код компе</w:t>
            </w:r>
            <w:r w:rsidRPr="005C2733">
              <w:rPr>
                <w:sz w:val="22"/>
                <w:szCs w:val="22"/>
                <w:lang w:val="en-US"/>
              </w:rPr>
              <w:t>-</w:t>
            </w:r>
            <w:proofErr w:type="spellStart"/>
            <w:r w:rsidRPr="005C2733">
              <w:rPr>
                <w:sz w:val="22"/>
                <w:szCs w:val="22"/>
              </w:rPr>
              <w:t>тенции</w:t>
            </w:r>
            <w:proofErr w:type="spellEnd"/>
          </w:p>
        </w:tc>
        <w:tc>
          <w:tcPr>
            <w:tcW w:w="1268" w:type="pct"/>
          </w:tcPr>
          <w:p w14:paraId="7263F1EE" w14:textId="77777777" w:rsidR="000E778D" w:rsidRPr="005C2733" w:rsidRDefault="000E778D" w:rsidP="00932E99">
            <w:pPr>
              <w:tabs>
                <w:tab w:val="left" w:pos="540"/>
              </w:tabs>
              <w:contextualSpacing/>
              <w:jc w:val="both"/>
              <w:rPr>
                <w:sz w:val="22"/>
                <w:szCs w:val="22"/>
              </w:rPr>
            </w:pPr>
            <w:r w:rsidRPr="005C2733">
              <w:rPr>
                <w:sz w:val="22"/>
                <w:szCs w:val="22"/>
              </w:rPr>
              <w:t>Наименование компетенции</w:t>
            </w:r>
          </w:p>
        </w:tc>
        <w:tc>
          <w:tcPr>
            <w:tcW w:w="1691" w:type="pct"/>
          </w:tcPr>
          <w:p w14:paraId="7F4526F3" w14:textId="77777777" w:rsidR="000E778D" w:rsidRPr="005C2733" w:rsidRDefault="000E778D" w:rsidP="00932E99">
            <w:pPr>
              <w:tabs>
                <w:tab w:val="left" w:pos="540"/>
              </w:tabs>
              <w:contextualSpacing/>
              <w:jc w:val="both"/>
              <w:rPr>
                <w:sz w:val="22"/>
                <w:szCs w:val="22"/>
              </w:rPr>
            </w:pPr>
            <w:r w:rsidRPr="005C2733">
              <w:rPr>
                <w:sz w:val="22"/>
                <w:szCs w:val="22"/>
              </w:rPr>
              <w:t>Индикаторы достижения компетенции</w:t>
            </w:r>
          </w:p>
        </w:tc>
        <w:tc>
          <w:tcPr>
            <w:tcW w:w="1550" w:type="pct"/>
          </w:tcPr>
          <w:p w14:paraId="1AF44346" w14:textId="77777777" w:rsidR="000E778D" w:rsidRPr="005C2733" w:rsidRDefault="000E778D" w:rsidP="00932E99">
            <w:pPr>
              <w:tabs>
                <w:tab w:val="left" w:pos="540"/>
              </w:tabs>
              <w:contextualSpacing/>
              <w:jc w:val="both"/>
              <w:rPr>
                <w:color w:val="00B050"/>
                <w:sz w:val="22"/>
                <w:szCs w:val="22"/>
              </w:rPr>
            </w:pPr>
            <w:r w:rsidRPr="005C2733">
              <w:rPr>
                <w:sz w:val="22"/>
                <w:szCs w:val="22"/>
              </w:rPr>
              <w:t>Результаты обучения (умения и знания), соотнесенные с индикаторами достижения компетенции</w:t>
            </w:r>
          </w:p>
        </w:tc>
      </w:tr>
      <w:tr w:rsidR="000E778D" w:rsidRPr="005C2733" w14:paraId="69E68BE6" w14:textId="77777777" w:rsidTr="007800FC">
        <w:trPr>
          <w:trHeight w:val="558"/>
        </w:trPr>
        <w:tc>
          <w:tcPr>
            <w:tcW w:w="491" w:type="pct"/>
            <w:vMerge w:val="restart"/>
          </w:tcPr>
          <w:p w14:paraId="5FAB2493" w14:textId="11E0478A" w:rsidR="000E778D" w:rsidRPr="005C2733" w:rsidRDefault="006B1BCE" w:rsidP="00932E99">
            <w:pPr>
              <w:ind w:firstLine="22"/>
              <w:contextualSpacing/>
              <w:rPr>
                <w:sz w:val="22"/>
                <w:szCs w:val="22"/>
              </w:rPr>
            </w:pPr>
            <w:r w:rsidRPr="006B1BCE">
              <w:rPr>
                <w:sz w:val="22"/>
                <w:szCs w:val="22"/>
              </w:rPr>
              <w:t>ДКН-3</w:t>
            </w:r>
          </w:p>
        </w:tc>
        <w:tc>
          <w:tcPr>
            <w:tcW w:w="1268" w:type="pct"/>
            <w:vMerge w:val="restart"/>
          </w:tcPr>
          <w:p w14:paraId="0E54051E" w14:textId="77777777" w:rsidR="008226AA" w:rsidRPr="008226AA" w:rsidRDefault="008226AA" w:rsidP="008226AA">
            <w:pPr>
              <w:contextualSpacing/>
              <w:rPr>
                <w:sz w:val="22"/>
                <w:szCs w:val="22"/>
              </w:rPr>
            </w:pPr>
            <w:r w:rsidRPr="008226AA">
              <w:rPr>
                <w:sz w:val="22"/>
                <w:szCs w:val="22"/>
              </w:rPr>
              <w:t>Способность разрабатывать и</w:t>
            </w:r>
          </w:p>
          <w:p w14:paraId="485503C0" w14:textId="17292878" w:rsidR="008226AA" w:rsidRPr="008226AA" w:rsidRDefault="008226AA" w:rsidP="008226AA">
            <w:pPr>
              <w:contextualSpacing/>
              <w:rPr>
                <w:sz w:val="22"/>
                <w:szCs w:val="22"/>
              </w:rPr>
            </w:pPr>
            <w:r w:rsidRPr="008226AA">
              <w:rPr>
                <w:sz w:val="22"/>
                <w:szCs w:val="22"/>
              </w:rPr>
              <w:t>реализовывать обоснованные</w:t>
            </w:r>
          </w:p>
          <w:p w14:paraId="007DAAE8" w14:textId="77777777" w:rsidR="008226AA" w:rsidRPr="008226AA" w:rsidRDefault="008226AA" w:rsidP="008226AA">
            <w:pPr>
              <w:contextualSpacing/>
              <w:rPr>
                <w:sz w:val="22"/>
                <w:szCs w:val="22"/>
              </w:rPr>
            </w:pPr>
            <w:r w:rsidRPr="008226AA">
              <w:rPr>
                <w:sz w:val="22"/>
                <w:szCs w:val="22"/>
              </w:rPr>
              <w:t>управленческие решения в</w:t>
            </w:r>
          </w:p>
          <w:p w14:paraId="11CFA973" w14:textId="701224B3" w:rsidR="000E778D" w:rsidRPr="005C2733" w:rsidRDefault="008226AA" w:rsidP="008226AA">
            <w:pPr>
              <w:contextualSpacing/>
              <w:rPr>
                <w:sz w:val="22"/>
                <w:szCs w:val="22"/>
              </w:rPr>
            </w:pPr>
            <w:r w:rsidRPr="008226AA">
              <w:rPr>
                <w:sz w:val="22"/>
                <w:szCs w:val="22"/>
              </w:rPr>
              <w:t>государственном секторе</w:t>
            </w:r>
          </w:p>
        </w:tc>
        <w:tc>
          <w:tcPr>
            <w:tcW w:w="1691" w:type="pct"/>
          </w:tcPr>
          <w:p w14:paraId="1BFAF922" w14:textId="77777777" w:rsidR="000E5ABC" w:rsidRPr="000E5ABC" w:rsidRDefault="000E5ABC" w:rsidP="000E5ABC">
            <w:pPr>
              <w:contextualSpacing/>
              <w:rPr>
                <w:sz w:val="22"/>
                <w:szCs w:val="22"/>
                <w:shd w:val="clear" w:color="auto" w:fill="FFFFFF"/>
              </w:rPr>
            </w:pPr>
            <w:r w:rsidRPr="000E5ABC">
              <w:rPr>
                <w:sz w:val="22"/>
                <w:szCs w:val="22"/>
                <w:shd w:val="clear" w:color="auto" w:fill="FFFFFF"/>
              </w:rPr>
              <w:t>1. Обоснованно предлагает виды управленческих</w:t>
            </w:r>
          </w:p>
          <w:p w14:paraId="06345A88" w14:textId="77777777" w:rsidR="000E5ABC" w:rsidRPr="000E5ABC" w:rsidRDefault="000E5ABC" w:rsidP="000E5ABC">
            <w:pPr>
              <w:contextualSpacing/>
              <w:rPr>
                <w:sz w:val="22"/>
                <w:szCs w:val="22"/>
                <w:shd w:val="clear" w:color="auto" w:fill="FFFFFF"/>
              </w:rPr>
            </w:pPr>
            <w:r w:rsidRPr="000E5ABC">
              <w:rPr>
                <w:sz w:val="22"/>
                <w:szCs w:val="22"/>
                <w:shd w:val="clear" w:color="auto" w:fill="FFFFFF"/>
              </w:rPr>
              <w:t>решений и конкретные методы их принятия, использует</w:t>
            </w:r>
          </w:p>
          <w:p w14:paraId="2181CA55" w14:textId="77777777" w:rsidR="000E5ABC" w:rsidRPr="000E5ABC" w:rsidRDefault="000E5ABC" w:rsidP="000E5ABC">
            <w:pPr>
              <w:contextualSpacing/>
              <w:rPr>
                <w:sz w:val="22"/>
                <w:szCs w:val="22"/>
                <w:shd w:val="clear" w:color="auto" w:fill="FFFFFF"/>
              </w:rPr>
            </w:pPr>
            <w:r w:rsidRPr="000E5ABC">
              <w:rPr>
                <w:sz w:val="22"/>
                <w:szCs w:val="22"/>
                <w:shd w:val="clear" w:color="auto" w:fill="FFFFFF"/>
              </w:rPr>
              <w:t>научные принципы построения организационных</w:t>
            </w:r>
          </w:p>
          <w:p w14:paraId="0B3BD7D4" w14:textId="77777777" w:rsidR="000E5ABC" w:rsidRPr="000E5ABC" w:rsidRDefault="000E5ABC" w:rsidP="000E5ABC">
            <w:pPr>
              <w:contextualSpacing/>
              <w:rPr>
                <w:sz w:val="22"/>
                <w:szCs w:val="22"/>
                <w:shd w:val="clear" w:color="auto" w:fill="FFFFFF"/>
              </w:rPr>
            </w:pPr>
            <w:r w:rsidRPr="000E5ABC">
              <w:rPr>
                <w:sz w:val="22"/>
                <w:szCs w:val="22"/>
                <w:shd w:val="clear" w:color="auto" w:fill="FFFFFF"/>
              </w:rPr>
              <w:t>структур и распределения функций управления,</w:t>
            </w:r>
          </w:p>
          <w:p w14:paraId="11D3954B" w14:textId="77777777" w:rsidR="000E5ABC" w:rsidRPr="000E5ABC" w:rsidRDefault="000E5ABC" w:rsidP="000E5ABC">
            <w:pPr>
              <w:contextualSpacing/>
              <w:rPr>
                <w:sz w:val="22"/>
                <w:szCs w:val="22"/>
                <w:shd w:val="clear" w:color="auto" w:fill="FFFFFF"/>
              </w:rPr>
            </w:pPr>
            <w:r w:rsidRPr="000E5ABC">
              <w:rPr>
                <w:sz w:val="22"/>
                <w:szCs w:val="22"/>
                <w:shd w:val="clear" w:color="auto" w:fill="FFFFFF"/>
              </w:rPr>
              <w:t>разрабатывает и принимает оптимальное решение.</w:t>
            </w:r>
          </w:p>
          <w:p w14:paraId="69D1EB03" w14:textId="536222F3" w:rsidR="000E778D" w:rsidRPr="005C2733" w:rsidRDefault="000E778D" w:rsidP="000E5ABC">
            <w:pPr>
              <w:contextualSpacing/>
              <w:rPr>
                <w:sz w:val="22"/>
                <w:szCs w:val="22"/>
                <w:shd w:val="clear" w:color="auto" w:fill="FFFFFF"/>
              </w:rPr>
            </w:pPr>
          </w:p>
        </w:tc>
        <w:tc>
          <w:tcPr>
            <w:tcW w:w="1550" w:type="pct"/>
          </w:tcPr>
          <w:p w14:paraId="15B88A4F" w14:textId="77777777" w:rsidR="000E778D" w:rsidRDefault="00017471" w:rsidP="00932E99">
            <w:pPr>
              <w:pStyle w:val="a6"/>
              <w:widowControl/>
              <w:autoSpaceDE/>
              <w:autoSpaceDN/>
              <w:adjustRightInd/>
              <w:ind w:left="64"/>
              <w:contextualSpacing/>
              <w:jc w:val="both"/>
              <w:rPr>
                <w:b/>
                <w:bCs/>
                <w:spacing w:val="3"/>
                <w:sz w:val="22"/>
                <w:szCs w:val="22"/>
              </w:rPr>
            </w:pPr>
            <w:r>
              <w:rPr>
                <w:b/>
                <w:bCs/>
                <w:spacing w:val="3"/>
                <w:sz w:val="22"/>
                <w:szCs w:val="22"/>
              </w:rPr>
              <w:t xml:space="preserve">Знать: </w:t>
            </w:r>
          </w:p>
          <w:p w14:paraId="63E53945" w14:textId="3FDF95FA" w:rsidR="00017471" w:rsidRPr="002C2E15" w:rsidRDefault="002C2E15" w:rsidP="00932E99">
            <w:pPr>
              <w:pStyle w:val="a6"/>
              <w:widowControl/>
              <w:autoSpaceDE/>
              <w:autoSpaceDN/>
              <w:adjustRightInd/>
              <w:ind w:left="64"/>
              <w:contextualSpacing/>
              <w:jc w:val="both"/>
              <w:rPr>
                <w:spacing w:val="3"/>
                <w:sz w:val="22"/>
                <w:szCs w:val="22"/>
              </w:rPr>
            </w:pPr>
            <w:r>
              <w:rPr>
                <w:spacing w:val="3"/>
                <w:sz w:val="22"/>
                <w:szCs w:val="22"/>
              </w:rPr>
              <w:t>механизмы, методы и процедуру принятия управленческих решений</w:t>
            </w:r>
          </w:p>
          <w:p w14:paraId="620A2D86" w14:textId="77777777" w:rsidR="00017471" w:rsidRPr="002C2E15" w:rsidRDefault="00017471" w:rsidP="002C2E15">
            <w:pPr>
              <w:widowControl/>
              <w:autoSpaceDE/>
              <w:autoSpaceDN/>
              <w:adjustRightInd/>
              <w:contextualSpacing/>
              <w:jc w:val="both"/>
              <w:rPr>
                <w:b/>
                <w:bCs/>
                <w:spacing w:val="3"/>
                <w:sz w:val="22"/>
                <w:szCs w:val="22"/>
              </w:rPr>
            </w:pPr>
          </w:p>
          <w:p w14:paraId="7CB99BEF" w14:textId="77777777" w:rsidR="00017471" w:rsidRDefault="00017471" w:rsidP="00932E99">
            <w:pPr>
              <w:pStyle w:val="a6"/>
              <w:widowControl/>
              <w:autoSpaceDE/>
              <w:autoSpaceDN/>
              <w:adjustRightInd/>
              <w:ind w:left="64"/>
              <w:contextualSpacing/>
              <w:jc w:val="both"/>
              <w:rPr>
                <w:b/>
                <w:bCs/>
                <w:spacing w:val="3"/>
                <w:sz w:val="22"/>
                <w:szCs w:val="22"/>
              </w:rPr>
            </w:pPr>
            <w:r>
              <w:rPr>
                <w:b/>
                <w:bCs/>
                <w:spacing w:val="3"/>
                <w:sz w:val="22"/>
                <w:szCs w:val="22"/>
              </w:rPr>
              <w:t>Уметь:</w:t>
            </w:r>
          </w:p>
          <w:p w14:paraId="5339C279" w14:textId="0596B317" w:rsidR="006372E0" w:rsidRPr="006372E0" w:rsidRDefault="006372E0" w:rsidP="00932E99">
            <w:pPr>
              <w:pStyle w:val="a6"/>
              <w:widowControl/>
              <w:autoSpaceDE/>
              <w:autoSpaceDN/>
              <w:adjustRightInd/>
              <w:ind w:left="64"/>
              <w:contextualSpacing/>
              <w:jc w:val="both"/>
              <w:rPr>
                <w:spacing w:val="3"/>
                <w:sz w:val="22"/>
                <w:szCs w:val="22"/>
              </w:rPr>
            </w:pPr>
            <w:r>
              <w:rPr>
                <w:spacing w:val="3"/>
                <w:sz w:val="22"/>
                <w:szCs w:val="22"/>
              </w:rPr>
              <w:t>предлагать аргументированные варианты принимаемых управленческих решений; распределять функции между членами организаций для оптимальной реализации управленческих решений</w:t>
            </w:r>
          </w:p>
        </w:tc>
      </w:tr>
      <w:tr w:rsidR="000E778D" w:rsidRPr="005C2733" w14:paraId="7FDC0645" w14:textId="77777777" w:rsidTr="00932E99">
        <w:trPr>
          <w:trHeight w:val="1935"/>
        </w:trPr>
        <w:tc>
          <w:tcPr>
            <w:tcW w:w="491" w:type="pct"/>
            <w:vMerge/>
          </w:tcPr>
          <w:p w14:paraId="4C91F5A2" w14:textId="77777777" w:rsidR="000E778D" w:rsidRPr="005C2733" w:rsidRDefault="000E778D" w:rsidP="00932E99">
            <w:pPr>
              <w:ind w:firstLine="22"/>
              <w:contextualSpacing/>
              <w:rPr>
                <w:sz w:val="22"/>
                <w:szCs w:val="22"/>
              </w:rPr>
            </w:pPr>
          </w:p>
        </w:tc>
        <w:tc>
          <w:tcPr>
            <w:tcW w:w="1268" w:type="pct"/>
            <w:vMerge/>
          </w:tcPr>
          <w:p w14:paraId="16892417" w14:textId="77777777" w:rsidR="000E778D" w:rsidRPr="005C2733" w:rsidRDefault="000E778D" w:rsidP="00932E99">
            <w:pPr>
              <w:contextualSpacing/>
              <w:rPr>
                <w:sz w:val="22"/>
                <w:szCs w:val="22"/>
              </w:rPr>
            </w:pPr>
          </w:p>
        </w:tc>
        <w:tc>
          <w:tcPr>
            <w:tcW w:w="1691" w:type="pct"/>
          </w:tcPr>
          <w:p w14:paraId="2169FA5D" w14:textId="77777777" w:rsidR="000E5ABC" w:rsidRPr="000E5ABC" w:rsidRDefault="000E5ABC" w:rsidP="000E5ABC">
            <w:pPr>
              <w:contextualSpacing/>
              <w:rPr>
                <w:sz w:val="22"/>
                <w:szCs w:val="22"/>
                <w:shd w:val="clear" w:color="auto" w:fill="FFFFFF"/>
              </w:rPr>
            </w:pPr>
            <w:r w:rsidRPr="000E5ABC">
              <w:rPr>
                <w:sz w:val="22"/>
                <w:szCs w:val="22"/>
                <w:shd w:val="clear" w:color="auto" w:fill="FFFFFF"/>
              </w:rPr>
              <w:t>2. Организует командное взаимодействие для</w:t>
            </w:r>
          </w:p>
          <w:p w14:paraId="79B68179" w14:textId="77777777" w:rsidR="000E5ABC" w:rsidRPr="000E5ABC" w:rsidRDefault="000E5ABC" w:rsidP="000E5ABC">
            <w:pPr>
              <w:contextualSpacing/>
              <w:rPr>
                <w:sz w:val="22"/>
                <w:szCs w:val="22"/>
                <w:shd w:val="clear" w:color="auto" w:fill="FFFFFF"/>
              </w:rPr>
            </w:pPr>
            <w:r w:rsidRPr="000E5ABC">
              <w:rPr>
                <w:sz w:val="22"/>
                <w:szCs w:val="22"/>
                <w:shd w:val="clear" w:color="auto" w:fill="FFFFFF"/>
              </w:rPr>
              <w:t>решения управленческих задач, проявляет способности</w:t>
            </w:r>
          </w:p>
          <w:p w14:paraId="6991E7EE" w14:textId="77777777" w:rsidR="000E5ABC" w:rsidRPr="000E5ABC" w:rsidRDefault="000E5ABC" w:rsidP="000E5ABC">
            <w:pPr>
              <w:contextualSpacing/>
              <w:rPr>
                <w:sz w:val="22"/>
                <w:szCs w:val="22"/>
                <w:shd w:val="clear" w:color="auto" w:fill="FFFFFF"/>
              </w:rPr>
            </w:pPr>
            <w:r w:rsidRPr="000E5ABC">
              <w:rPr>
                <w:sz w:val="22"/>
                <w:szCs w:val="22"/>
                <w:shd w:val="clear" w:color="auto" w:fill="FFFFFF"/>
              </w:rPr>
              <w:t>воздействовать на персонал государственного органа</w:t>
            </w:r>
          </w:p>
          <w:p w14:paraId="1D7B81BC" w14:textId="77777777" w:rsidR="000E5ABC" w:rsidRPr="000E5ABC" w:rsidRDefault="000E5ABC" w:rsidP="000E5ABC">
            <w:pPr>
              <w:contextualSpacing/>
              <w:rPr>
                <w:sz w:val="22"/>
                <w:szCs w:val="22"/>
                <w:shd w:val="clear" w:color="auto" w:fill="FFFFFF"/>
              </w:rPr>
            </w:pPr>
            <w:r w:rsidRPr="000E5ABC">
              <w:rPr>
                <w:sz w:val="22"/>
                <w:szCs w:val="22"/>
                <w:shd w:val="clear" w:color="auto" w:fill="FFFFFF"/>
              </w:rPr>
              <w:t>различными методами для достижения поставленных</w:t>
            </w:r>
          </w:p>
          <w:p w14:paraId="262CCED5" w14:textId="77777777" w:rsidR="000E5ABC" w:rsidRPr="000E5ABC" w:rsidRDefault="000E5ABC" w:rsidP="000E5ABC">
            <w:pPr>
              <w:contextualSpacing/>
              <w:rPr>
                <w:sz w:val="22"/>
                <w:szCs w:val="22"/>
                <w:shd w:val="clear" w:color="auto" w:fill="FFFFFF"/>
              </w:rPr>
            </w:pPr>
            <w:r w:rsidRPr="000E5ABC">
              <w:rPr>
                <w:sz w:val="22"/>
                <w:szCs w:val="22"/>
                <w:shd w:val="clear" w:color="auto" w:fill="FFFFFF"/>
              </w:rPr>
              <w:t>целей.</w:t>
            </w:r>
          </w:p>
          <w:p w14:paraId="639A328B" w14:textId="77777777" w:rsidR="000E778D" w:rsidRPr="005C2733" w:rsidRDefault="000E778D" w:rsidP="00932E99">
            <w:pPr>
              <w:pStyle w:val="a6"/>
              <w:widowControl/>
              <w:autoSpaceDE/>
              <w:autoSpaceDN/>
              <w:adjustRightInd/>
              <w:ind w:left="0"/>
              <w:contextualSpacing/>
              <w:jc w:val="both"/>
              <w:rPr>
                <w:sz w:val="22"/>
                <w:szCs w:val="22"/>
                <w:shd w:val="clear" w:color="auto" w:fill="FFFFFF"/>
              </w:rPr>
            </w:pPr>
          </w:p>
        </w:tc>
        <w:tc>
          <w:tcPr>
            <w:tcW w:w="1550" w:type="pct"/>
          </w:tcPr>
          <w:p w14:paraId="07FB883B" w14:textId="7262BA7A" w:rsidR="000E778D" w:rsidRDefault="00017471" w:rsidP="00932E99">
            <w:pPr>
              <w:pStyle w:val="a6"/>
              <w:widowControl/>
              <w:autoSpaceDE/>
              <w:autoSpaceDN/>
              <w:adjustRightInd/>
              <w:ind w:left="64"/>
              <w:contextualSpacing/>
              <w:jc w:val="both"/>
              <w:rPr>
                <w:b/>
                <w:bCs/>
                <w:spacing w:val="3"/>
                <w:sz w:val="22"/>
                <w:szCs w:val="22"/>
              </w:rPr>
            </w:pPr>
            <w:r>
              <w:rPr>
                <w:b/>
                <w:bCs/>
                <w:spacing w:val="3"/>
                <w:sz w:val="22"/>
                <w:szCs w:val="22"/>
              </w:rPr>
              <w:t xml:space="preserve">Знать: </w:t>
            </w:r>
          </w:p>
          <w:p w14:paraId="5098C684" w14:textId="31E145D3" w:rsidR="007D01DD" w:rsidRPr="007D01DD" w:rsidRDefault="007D01DD" w:rsidP="00932E99">
            <w:pPr>
              <w:pStyle w:val="a6"/>
              <w:widowControl/>
              <w:autoSpaceDE/>
              <w:autoSpaceDN/>
              <w:adjustRightInd/>
              <w:ind w:left="64"/>
              <w:contextualSpacing/>
              <w:jc w:val="both"/>
              <w:rPr>
                <w:spacing w:val="3"/>
                <w:sz w:val="22"/>
                <w:szCs w:val="22"/>
              </w:rPr>
            </w:pPr>
            <w:r>
              <w:rPr>
                <w:spacing w:val="3"/>
                <w:sz w:val="22"/>
                <w:szCs w:val="22"/>
              </w:rPr>
              <w:t>методы эффективного взаимодействия с персоналом государственных органов и приемы воздействия для достижения необходимых результатов</w:t>
            </w:r>
          </w:p>
          <w:p w14:paraId="5C83A34C" w14:textId="77777777" w:rsidR="007D01DD" w:rsidRDefault="007D01DD" w:rsidP="007D01DD">
            <w:pPr>
              <w:widowControl/>
              <w:autoSpaceDE/>
              <w:autoSpaceDN/>
              <w:adjustRightInd/>
              <w:contextualSpacing/>
              <w:jc w:val="both"/>
              <w:rPr>
                <w:b/>
                <w:bCs/>
                <w:spacing w:val="3"/>
                <w:sz w:val="22"/>
                <w:szCs w:val="22"/>
              </w:rPr>
            </w:pPr>
          </w:p>
          <w:p w14:paraId="7BC33069" w14:textId="77777777" w:rsidR="00017471" w:rsidRDefault="00017471" w:rsidP="007D01DD">
            <w:pPr>
              <w:widowControl/>
              <w:autoSpaceDE/>
              <w:autoSpaceDN/>
              <w:adjustRightInd/>
              <w:contextualSpacing/>
              <w:jc w:val="both"/>
              <w:rPr>
                <w:b/>
                <w:bCs/>
                <w:spacing w:val="3"/>
                <w:sz w:val="22"/>
                <w:szCs w:val="22"/>
              </w:rPr>
            </w:pPr>
            <w:r w:rsidRPr="007D01DD">
              <w:rPr>
                <w:b/>
                <w:bCs/>
                <w:spacing w:val="3"/>
                <w:sz w:val="22"/>
                <w:szCs w:val="22"/>
              </w:rPr>
              <w:t xml:space="preserve">Уметь: </w:t>
            </w:r>
          </w:p>
          <w:p w14:paraId="180B2D78" w14:textId="1FA91E05" w:rsidR="007D01DD" w:rsidRPr="007D01DD" w:rsidRDefault="007D01DD" w:rsidP="007D01DD">
            <w:pPr>
              <w:widowControl/>
              <w:autoSpaceDE/>
              <w:autoSpaceDN/>
              <w:adjustRightInd/>
              <w:contextualSpacing/>
              <w:jc w:val="both"/>
              <w:rPr>
                <w:spacing w:val="3"/>
                <w:sz w:val="22"/>
                <w:szCs w:val="22"/>
              </w:rPr>
            </w:pPr>
            <w:r>
              <w:rPr>
                <w:spacing w:val="3"/>
                <w:sz w:val="22"/>
                <w:szCs w:val="22"/>
              </w:rPr>
              <w:t>находить подход к любому члену команды, гр</w:t>
            </w:r>
            <w:r w:rsidR="00A14CC6">
              <w:rPr>
                <w:spacing w:val="3"/>
                <w:sz w:val="22"/>
                <w:szCs w:val="22"/>
              </w:rPr>
              <w:t>амотно взаимодействуя с ними для успешной реализации поставленных целей</w:t>
            </w:r>
          </w:p>
        </w:tc>
      </w:tr>
      <w:tr w:rsidR="000E778D" w:rsidRPr="005C2733" w14:paraId="0387DD52" w14:textId="77777777" w:rsidTr="00932E99">
        <w:trPr>
          <w:trHeight w:val="1750"/>
        </w:trPr>
        <w:tc>
          <w:tcPr>
            <w:tcW w:w="491" w:type="pct"/>
            <w:vMerge/>
          </w:tcPr>
          <w:p w14:paraId="36E96F51" w14:textId="77777777" w:rsidR="000E778D" w:rsidRPr="005C2733" w:rsidRDefault="000E778D" w:rsidP="00932E99">
            <w:pPr>
              <w:ind w:firstLine="22"/>
              <w:contextualSpacing/>
              <w:rPr>
                <w:sz w:val="22"/>
                <w:szCs w:val="22"/>
              </w:rPr>
            </w:pPr>
          </w:p>
        </w:tc>
        <w:tc>
          <w:tcPr>
            <w:tcW w:w="1268" w:type="pct"/>
            <w:vMerge/>
          </w:tcPr>
          <w:p w14:paraId="34603FC8" w14:textId="77777777" w:rsidR="000E778D" w:rsidRPr="005C2733" w:rsidRDefault="000E778D" w:rsidP="00932E99">
            <w:pPr>
              <w:contextualSpacing/>
              <w:rPr>
                <w:sz w:val="22"/>
                <w:szCs w:val="22"/>
              </w:rPr>
            </w:pPr>
          </w:p>
        </w:tc>
        <w:tc>
          <w:tcPr>
            <w:tcW w:w="1691" w:type="pct"/>
          </w:tcPr>
          <w:p w14:paraId="76E393EC" w14:textId="77777777" w:rsidR="000E5ABC" w:rsidRPr="000E5ABC" w:rsidRDefault="000E5ABC" w:rsidP="000E5ABC">
            <w:pPr>
              <w:contextualSpacing/>
              <w:rPr>
                <w:sz w:val="22"/>
                <w:szCs w:val="22"/>
                <w:shd w:val="clear" w:color="auto" w:fill="FFFFFF"/>
              </w:rPr>
            </w:pPr>
            <w:r w:rsidRPr="000E5ABC">
              <w:rPr>
                <w:sz w:val="22"/>
                <w:szCs w:val="22"/>
                <w:shd w:val="clear" w:color="auto" w:fill="FFFFFF"/>
              </w:rPr>
              <w:t>3.Обеспечивает выполнение работы в установленные</w:t>
            </w:r>
          </w:p>
          <w:p w14:paraId="13AEC829" w14:textId="77777777" w:rsidR="000E5ABC" w:rsidRPr="000E5ABC" w:rsidRDefault="000E5ABC" w:rsidP="000E5ABC">
            <w:pPr>
              <w:contextualSpacing/>
              <w:rPr>
                <w:sz w:val="22"/>
                <w:szCs w:val="22"/>
                <w:shd w:val="clear" w:color="auto" w:fill="FFFFFF"/>
              </w:rPr>
            </w:pPr>
            <w:r w:rsidRPr="000E5ABC">
              <w:rPr>
                <w:sz w:val="22"/>
                <w:szCs w:val="22"/>
                <w:shd w:val="clear" w:color="auto" w:fill="FFFFFF"/>
              </w:rPr>
              <w:t>сроки, сталкиваясь с препятствиями, проявляет</w:t>
            </w:r>
          </w:p>
          <w:p w14:paraId="33419773" w14:textId="77777777" w:rsidR="000E5ABC" w:rsidRPr="000E5ABC" w:rsidRDefault="000E5ABC" w:rsidP="000E5ABC">
            <w:pPr>
              <w:contextualSpacing/>
              <w:rPr>
                <w:sz w:val="22"/>
                <w:szCs w:val="22"/>
                <w:shd w:val="clear" w:color="auto" w:fill="FFFFFF"/>
              </w:rPr>
            </w:pPr>
            <w:r w:rsidRPr="000E5ABC">
              <w:rPr>
                <w:sz w:val="22"/>
                <w:szCs w:val="22"/>
                <w:shd w:val="clear" w:color="auto" w:fill="FFFFFF"/>
              </w:rPr>
              <w:t>настойчивость и продолжает работать, пока не</w:t>
            </w:r>
          </w:p>
          <w:p w14:paraId="1E153570" w14:textId="765BE659" w:rsidR="000E778D" w:rsidRPr="005C2733" w:rsidRDefault="000E5ABC" w:rsidP="000E5ABC">
            <w:pPr>
              <w:contextualSpacing/>
              <w:rPr>
                <w:sz w:val="22"/>
                <w:szCs w:val="22"/>
              </w:rPr>
            </w:pPr>
            <w:r w:rsidRPr="000E5ABC">
              <w:rPr>
                <w:sz w:val="22"/>
                <w:szCs w:val="22"/>
                <w:shd w:val="clear" w:color="auto" w:fill="FFFFFF"/>
              </w:rPr>
              <w:t>достигнет результата.</w:t>
            </w:r>
          </w:p>
        </w:tc>
        <w:tc>
          <w:tcPr>
            <w:tcW w:w="1550" w:type="pct"/>
          </w:tcPr>
          <w:p w14:paraId="1FD06F4D" w14:textId="77777777" w:rsidR="000E778D" w:rsidRDefault="00017471" w:rsidP="00932E99">
            <w:pPr>
              <w:pStyle w:val="a6"/>
              <w:widowControl/>
              <w:autoSpaceDE/>
              <w:autoSpaceDN/>
              <w:adjustRightInd/>
              <w:ind w:left="64"/>
              <w:contextualSpacing/>
              <w:jc w:val="both"/>
              <w:rPr>
                <w:b/>
                <w:bCs/>
                <w:spacing w:val="3"/>
                <w:sz w:val="22"/>
                <w:szCs w:val="22"/>
              </w:rPr>
            </w:pPr>
            <w:r>
              <w:rPr>
                <w:b/>
                <w:bCs/>
                <w:spacing w:val="3"/>
                <w:sz w:val="22"/>
                <w:szCs w:val="22"/>
              </w:rPr>
              <w:t>Знать:</w:t>
            </w:r>
          </w:p>
          <w:p w14:paraId="3C463E69" w14:textId="66DE517C" w:rsidR="00017471" w:rsidRPr="00982940" w:rsidRDefault="00982940" w:rsidP="00932E99">
            <w:pPr>
              <w:pStyle w:val="a6"/>
              <w:widowControl/>
              <w:autoSpaceDE/>
              <w:autoSpaceDN/>
              <w:adjustRightInd/>
              <w:ind w:left="64"/>
              <w:contextualSpacing/>
              <w:jc w:val="both"/>
              <w:rPr>
                <w:spacing w:val="3"/>
                <w:sz w:val="22"/>
                <w:szCs w:val="22"/>
              </w:rPr>
            </w:pPr>
            <w:r>
              <w:rPr>
                <w:spacing w:val="3"/>
                <w:sz w:val="22"/>
                <w:szCs w:val="22"/>
              </w:rPr>
              <w:t>способы расчета риска выполнения той или иной задачи в установленные сроки; методы вычисления оптимальных сроков работы</w:t>
            </w:r>
          </w:p>
          <w:p w14:paraId="3780DD04" w14:textId="77777777" w:rsidR="00017471" w:rsidRPr="00982940" w:rsidRDefault="00017471" w:rsidP="00982940">
            <w:pPr>
              <w:widowControl/>
              <w:autoSpaceDE/>
              <w:autoSpaceDN/>
              <w:adjustRightInd/>
              <w:contextualSpacing/>
              <w:jc w:val="both"/>
              <w:rPr>
                <w:b/>
                <w:bCs/>
                <w:spacing w:val="3"/>
                <w:sz w:val="22"/>
                <w:szCs w:val="22"/>
              </w:rPr>
            </w:pPr>
          </w:p>
          <w:p w14:paraId="0AAA3981" w14:textId="77777777" w:rsidR="00017471" w:rsidRDefault="00017471" w:rsidP="00932E99">
            <w:pPr>
              <w:pStyle w:val="a6"/>
              <w:widowControl/>
              <w:autoSpaceDE/>
              <w:autoSpaceDN/>
              <w:adjustRightInd/>
              <w:ind w:left="64"/>
              <w:contextualSpacing/>
              <w:jc w:val="both"/>
              <w:rPr>
                <w:b/>
                <w:bCs/>
                <w:spacing w:val="3"/>
                <w:sz w:val="22"/>
                <w:szCs w:val="22"/>
              </w:rPr>
            </w:pPr>
            <w:r>
              <w:rPr>
                <w:b/>
                <w:bCs/>
                <w:spacing w:val="3"/>
                <w:sz w:val="22"/>
                <w:szCs w:val="22"/>
              </w:rPr>
              <w:t xml:space="preserve">Уметь: </w:t>
            </w:r>
          </w:p>
          <w:p w14:paraId="5E65D421" w14:textId="4978BD9A" w:rsidR="00A14CC6" w:rsidRPr="00A14CC6" w:rsidRDefault="00A14CC6" w:rsidP="00932E99">
            <w:pPr>
              <w:pStyle w:val="a6"/>
              <w:widowControl/>
              <w:autoSpaceDE/>
              <w:autoSpaceDN/>
              <w:adjustRightInd/>
              <w:ind w:left="64"/>
              <w:contextualSpacing/>
              <w:jc w:val="both"/>
              <w:rPr>
                <w:spacing w:val="3"/>
                <w:sz w:val="22"/>
                <w:szCs w:val="22"/>
              </w:rPr>
            </w:pPr>
            <w:r>
              <w:rPr>
                <w:spacing w:val="3"/>
                <w:sz w:val="22"/>
                <w:szCs w:val="22"/>
              </w:rPr>
              <w:t xml:space="preserve">грамотно устанавливать сроки </w:t>
            </w:r>
            <w:r w:rsidR="00982940">
              <w:rPr>
                <w:spacing w:val="3"/>
                <w:sz w:val="22"/>
                <w:szCs w:val="22"/>
              </w:rPr>
              <w:t xml:space="preserve">и выполнять задачи в соответствии с ними; оперативно ориентироваться при возникновении препятствий, мешающих </w:t>
            </w:r>
            <w:r w:rsidR="00982940">
              <w:rPr>
                <w:spacing w:val="3"/>
                <w:sz w:val="22"/>
                <w:szCs w:val="22"/>
              </w:rPr>
              <w:lastRenderedPageBreak/>
              <w:t xml:space="preserve">соблюдению сроков выполнения задач, принимать решения, минимизирующие негативные последствия </w:t>
            </w:r>
          </w:p>
        </w:tc>
      </w:tr>
      <w:tr w:rsidR="008149CC" w:rsidRPr="005C2733" w14:paraId="5EBD8619" w14:textId="77777777" w:rsidTr="00932E99">
        <w:trPr>
          <w:trHeight w:val="1750"/>
        </w:trPr>
        <w:tc>
          <w:tcPr>
            <w:tcW w:w="491" w:type="pct"/>
            <w:vMerge w:val="restart"/>
          </w:tcPr>
          <w:p w14:paraId="0E42326A" w14:textId="5B3B4D7D" w:rsidR="008149CC" w:rsidRPr="005C2733" w:rsidRDefault="008149CC" w:rsidP="00932E99">
            <w:pPr>
              <w:ind w:firstLine="22"/>
              <w:contextualSpacing/>
              <w:rPr>
                <w:sz w:val="22"/>
                <w:szCs w:val="22"/>
              </w:rPr>
            </w:pPr>
            <w:bookmarkStart w:id="3" w:name="_Hlk116988294"/>
            <w:r w:rsidRPr="006B1BCE">
              <w:rPr>
                <w:sz w:val="22"/>
                <w:szCs w:val="22"/>
              </w:rPr>
              <w:lastRenderedPageBreak/>
              <w:t>ДКН-5</w:t>
            </w:r>
          </w:p>
        </w:tc>
        <w:tc>
          <w:tcPr>
            <w:tcW w:w="1268" w:type="pct"/>
            <w:vMerge w:val="restart"/>
          </w:tcPr>
          <w:p w14:paraId="696E5BF8" w14:textId="1F2A99D2" w:rsidR="008149CC" w:rsidRPr="001C7952" w:rsidRDefault="008149CC" w:rsidP="001C7952">
            <w:pPr>
              <w:contextualSpacing/>
              <w:rPr>
                <w:sz w:val="22"/>
                <w:szCs w:val="22"/>
              </w:rPr>
            </w:pPr>
            <w:r w:rsidRPr="001C7952">
              <w:rPr>
                <w:sz w:val="22"/>
                <w:szCs w:val="22"/>
              </w:rPr>
              <w:t>Способность</w:t>
            </w:r>
            <w:r>
              <w:rPr>
                <w:sz w:val="22"/>
                <w:szCs w:val="22"/>
              </w:rPr>
              <w:t xml:space="preserve"> </w:t>
            </w:r>
            <w:r w:rsidRPr="001C7952">
              <w:rPr>
                <w:sz w:val="22"/>
                <w:szCs w:val="22"/>
              </w:rPr>
              <w:t>использовать</w:t>
            </w:r>
          </w:p>
          <w:p w14:paraId="49CB27D6" w14:textId="4449FF2F" w:rsidR="008149CC" w:rsidRPr="001C7952" w:rsidRDefault="008149CC" w:rsidP="001C7952">
            <w:pPr>
              <w:contextualSpacing/>
              <w:rPr>
                <w:sz w:val="22"/>
                <w:szCs w:val="22"/>
              </w:rPr>
            </w:pPr>
            <w:r>
              <w:rPr>
                <w:sz w:val="22"/>
                <w:szCs w:val="22"/>
              </w:rPr>
              <w:t>т</w:t>
            </w:r>
            <w:r w:rsidRPr="001C7952">
              <w:rPr>
                <w:sz w:val="22"/>
                <w:szCs w:val="22"/>
              </w:rPr>
              <w:t>ехнологии</w:t>
            </w:r>
            <w:r>
              <w:rPr>
                <w:sz w:val="22"/>
                <w:szCs w:val="22"/>
              </w:rPr>
              <w:t xml:space="preserve"> </w:t>
            </w:r>
            <w:r w:rsidRPr="001C7952">
              <w:rPr>
                <w:sz w:val="22"/>
                <w:szCs w:val="22"/>
              </w:rPr>
              <w:t>моделирования</w:t>
            </w:r>
          </w:p>
          <w:p w14:paraId="0F964F3E" w14:textId="51880EB6" w:rsidR="008149CC" w:rsidRPr="005C2733" w:rsidRDefault="008149CC" w:rsidP="001C7952">
            <w:pPr>
              <w:contextualSpacing/>
              <w:rPr>
                <w:sz w:val="22"/>
                <w:szCs w:val="22"/>
              </w:rPr>
            </w:pPr>
            <w:r w:rsidRPr="001C7952">
              <w:rPr>
                <w:sz w:val="22"/>
                <w:szCs w:val="22"/>
              </w:rPr>
              <w:t>административных процедур в</w:t>
            </w:r>
            <w:r>
              <w:rPr>
                <w:sz w:val="22"/>
                <w:szCs w:val="22"/>
              </w:rPr>
              <w:t xml:space="preserve"> </w:t>
            </w:r>
            <w:r w:rsidRPr="001C7952">
              <w:rPr>
                <w:sz w:val="22"/>
                <w:szCs w:val="22"/>
              </w:rPr>
              <w:t>органах государственной власти</w:t>
            </w:r>
          </w:p>
        </w:tc>
        <w:tc>
          <w:tcPr>
            <w:tcW w:w="1691" w:type="pct"/>
          </w:tcPr>
          <w:p w14:paraId="1B16E459" w14:textId="77777777" w:rsidR="008149CC" w:rsidRPr="008149CC" w:rsidRDefault="008149CC" w:rsidP="008149CC">
            <w:pPr>
              <w:contextualSpacing/>
              <w:rPr>
                <w:sz w:val="22"/>
                <w:szCs w:val="22"/>
                <w:shd w:val="clear" w:color="auto" w:fill="FFFFFF"/>
              </w:rPr>
            </w:pPr>
            <w:r w:rsidRPr="008149CC">
              <w:rPr>
                <w:sz w:val="22"/>
                <w:szCs w:val="22"/>
                <w:shd w:val="clear" w:color="auto" w:fill="FFFFFF"/>
              </w:rPr>
              <w:t>1. Моделирует административные процессы и</w:t>
            </w:r>
          </w:p>
          <w:p w14:paraId="5842DBEF" w14:textId="77777777" w:rsidR="008149CC" w:rsidRPr="008149CC" w:rsidRDefault="008149CC" w:rsidP="008149CC">
            <w:pPr>
              <w:contextualSpacing/>
              <w:rPr>
                <w:sz w:val="22"/>
                <w:szCs w:val="22"/>
                <w:shd w:val="clear" w:color="auto" w:fill="FFFFFF"/>
              </w:rPr>
            </w:pPr>
            <w:r w:rsidRPr="008149CC">
              <w:rPr>
                <w:sz w:val="22"/>
                <w:szCs w:val="22"/>
                <w:shd w:val="clear" w:color="auto" w:fill="FFFFFF"/>
              </w:rPr>
              <w:t>процедуры в органах государственной власти</w:t>
            </w:r>
          </w:p>
          <w:p w14:paraId="17FC431B" w14:textId="77777777" w:rsidR="008149CC" w:rsidRPr="008149CC" w:rsidRDefault="008149CC" w:rsidP="008149CC">
            <w:pPr>
              <w:contextualSpacing/>
              <w:rPr>
                <w:sz w:val="22"/>
                <w:szCs w:val="22"/>
                <w:shd w:val="clear" w:color="auto" w:fill="FFFFFF"/>
              </w:rPr>
            </w:pPr>
            <w:r w:rsidRPr="008149CC">
              <w:rPr>
                <w:sz w:val="22"/>
                <w:szCs w:val="22"/>
                <w:shd w:val="clear" w:color="auto" w:fill="FFFFFF"/>
              </w:rPr>
              <w:t>Российской Федерации, органах государственной власти</w:t>
            </w:r>
          </w:p>
          <w:p w14:paraId="43A73022" w14:textId="77777777" w:rsidR="008149CC" w:rsidRPr="008149CC" w:rsidRDefault="008149CC" w:rsidP="008149CC">
            <w:pPr>
              <w:contextualSpacing/>
              <w:rPr>
                <w:sz w:val="22"/>
                <w:szCs w:val="22"/>
                <w:shd w:val="clear" w:color="auto" w:fill="FFFFFF"/>
              </w:rPr>
            </w:pPr>
            <w:r w:rsidRPr="008149CC">
              <w:rPr>
                <w:sz w:val="22"/>
                <w:szCs w:val="22"/>
                <w:shd w:val="clear" w:color="auto" w:fill="FFFFFF"/>
              </w:rPr>
              <w:t>субъектов Российской Федерации, органах местного</w:t>
            </w:r>
          </w:p>
          <w:p w14:paraId="7FEE7392" w14:textId="77777777" w:rsidR="008149CC" w:rsidRPr="008149CC" w:rsidRDefault="008149CC" w:rsidP="008149CC">
            <w:pPr>
              <w:contextualSpacing/>
              <w:rPr>
                <w:sz w:val="22"/>
                <w:szCs w:val="22"/>
                <w:shd w:val="clear" w:color="auto" w:fill="FFFFFF"/>
              </w:rPr>
            </w:pPr>
            <w:r w:rsidRPr="008149CC">
              <w:rPr>
                <w:sz w:val="22"/>
                <w:szCs w:val="22"/>
                <w:shd w:val="clear" w:color="auto" w:fill="FFFFFF"/>
              </w:rPr>
              <w:t>самоуправления, адаптирует основные математические</w:t>
            </w:r>
          </w:p>
          <w:p w14:paraId="79D4A577" w14:textId="77777777" w:rsidR="008149CC" w:rsidRPr="008149CC" w:rsidRDefault="008149CC" w:rsidP="008149CC">
            <w:pPr>
              <w:contextualSpacing/>
              <w:rPr>
                <w:sz w:val="22"/>
                <w:szCs w:val="22"/>
                <w:shd w:val="clear" w:color="auto" w:fill="FFFFFF"/>
              </w:rPr>
            </w:pPr>
            <w:r w:rsidRPr="008149CC">
              <w:rPr>
                <w:sz w:val="22"/>
                <w:szCs w:val="22"/>
                <w:shd w:val="clear" w:color="auto" w:fill="FFFFFF"/>
              </w:rPr>
              <w:t>модели к конкретным задачам управления.</w:t>
            </w:r>
          </w:p>
          <w:p w14:paraId="50ADAFC0" w14:textId="170342B4" w:rsidR="008149CC" w:rsidRPr="005C2733" w:rsidRDefault="008149CC" w:rsidP="008149CC">
            <w:pPr>
              <w:contextualSpacing/>
              <w:rPr>
                <w:sz w:val="22"/>
                <w:szCs w:val="22"/>
                <w:shd w:val="clear" w:color="auto" w:fill="FFFFFF"/>
              </w:rPr>
            </w:pPr>
          </w:p>
        </w:tc>
        <w:tc>
          <w:tcPr>
            <w:tcW w:w="1550" w:type="pct"/>
          </w:tcPr>
          <w:p w14:paraId="04446E3A" w14:textId="77777777" w:rsidR="00017471" w:rsidRDefault="00017471" w:rsidP="00017471">
            <w:pPr>
              <w:pStyle w:val="a6"/>
              <w:widowControl/>
              <w:autoSpaceDE/>
              <w:autoSpaceDN/>
              <w:adjustRightInd/>
              <w:ind w:left="64"/>
              <w:contextualSpacing/>
              <w:jc w:val="both"/>
              <w:rPr>
                <w:b/>
                <w:bCs/>
                <w:spacing w:val="3"/>
                <w:sz w:val="22"/>
                <w:szCs w:val="22"/>
              </w:rPr>
            </w:pPr>
            <w:r>
              <w:rPr>
                <w:b/>
                <w:bCs/>
                <w:spacing w:val="3"/>
                <w:sz w:val="22"/>
                <w:szCs w:val="22"/>
              </w:rPr>
              <w:t>Знать:</w:t>
            </w:r>
          </w:p>
          <w:p w14:paraId="50454737" w14:textId="7A102931" w:rsidR="00017471" w:rsidRPr="00982940" w:rsidRDefault="00982940" w:rsidP="00017471">
            <w:pPr>
              <w:pStyle w:val="a6"/>
              <w:widowControl/>
              <w:autoSpaceDE/>
              <w:autoSpaceDN/>
              <w:adjustRightInd/>
              <w:ind w:left="64"/>
              <w:contextualSpacing/>
              <w:jc w:val="both"/>
              <w:rPr>
                <w:spacing w:val="3"/>
                <w:sz w:val="22"/>
                <w:szCs w:val="22"/>
              </w:rPr>
            </w:pPr>
            <w:r>
              <w:rPr>
                <w:spacing w:val="3"/>
                <w:sz w:val="22"/>
                <w:szCs w:val="22"/>
              </w:rPr>
              <w:t xml:space="preserve">основные математические модели, применяемые в </w:t>
            </w:r>
            <w:r w:rsidR="00AB2EC6">
              <w:rPr>
                <w:spacing w:val="3"/>
                <w:sz w:val="22"/>
                <w:szCs w:val="22"/>
              </w:rPr>
              <w:t>государственном управлении; методы моделирования административных процедур в органах власти различного уровня</w:t>
            </w:r>
          </w:p>
          <w:p w14:paraId="379F4901" w14:textId="77777777" w:rsidR="00017471" w:rsidRPr="00AB2EC6" w:rsidRDefault="00017471" w:rsidP="00AB2EC6">
            <w:pPr>
              <w:widowControl/>
              <w:autoSpaceDE/>
              <w:autoSpaceDN/>
              <w:adjustRightInd/>
              <w:contextualSpacing/>
              <w:jc w:val="both"/>
              <w:rPr>
                <w:b/>
                <w:bCs/>
                <w:spacing w:val="3"/>
                <w:sz w:val="22"/>
                <w:szCs w:val="22"/>
              </w:rPr>
            </w:pPr>
          </w:p>
          <w:p w14:paraId="10ACF0D2" w14:textId="77777777" w:rsidR="008149CC" w:rsidRDefault="00017471" w:rsidP="00017471">
            <w:pPr>
              <w:pStyle w:val="a6"/>
              <w:widowControl/>
              <w:autoSpaceDE/>
              <w:autoSpaceDN/>
              <w:adjustRightInd/>
              <w:ind w:left="64"/>
              <w:contextualSpacing/>
              <w:jc w:val="both"/>
              <w:rPr>
                <w:b/>
                <w:bCs/>
                <w:spacing w:val="3"/>
                <w:sz w:val="22"/>
                <w:szCs w:val="22"/>
              </w:rPr>
            </w:pPr>
            <w:r>
              <w:rPr>
                <w:b/>
                <w:bCs/>
                <w:spacing w:val="3"/>
                <w:sz w:val="22"/>
                <w:szCs w:val="22"/>
              </w:rPr>
              <w:t>Уметь:</w:t>
            </w:r>
          </w:p>
          <w:p w14:paraId="3B9859E5" w14:textId="2BCDB646" w:rsidR="00AB2EC6" w:rsidRPr="00436C2C" w:rsidRDefault="00436C2C" w:rsidP="00017471">
            <w:pPr>
              <w:pStyle w:val="a6"/>
              <w:widowControl/>
              <w:autoSpaceDE/>
              <w:autoSpaceDN/>
              <w:adjustRightInd/>
              <w:ind w:left="64"/>
              <w:contextualSpacing/>
              <w:jc w:val="both"/>
              <w:rPr>
                <w:spacing w:val="3"/>
                <w:sz w:val="22"/>
                <w:szCs w:val="22"/>
              </w:rPr>
            </w:pPr>
            <w:r>
              <w:rPr>
                <w:spacing w:val="3"/>
                <w:sz w:val="22"/>
                <w:szCs w:val="22"/>
              </w:rPr>
              <w:t>применять и модернизировать основные математические модели при решении ряда задач государственного управления</w:t>
            </w:r>
          </w:p>
        </w:tc>
      </w:tr>
      <w:tr w:rsidR="008149CC" w:rsidRPr="005C2733" w14:paraId="176BBF15" w14:textId="77777777" w:rsidTr="00932E99">
        <w:trPr>
          <w:trHeight w:val="1750"/>
        </w:trPr>
        <w:tc>
          <w:tcPr>
            <w:tcW w:w="491" w:type="pct"/>
            <w:vMerge/>
          </w:tcPr>
          <w:p w14:paraId="27CE5A1B" w14:textId="77777777" w:rsidR="008149CC" w:rsidRPr="005C2733" w:rsidRDefault="008149CC" w:rsidP="00932E99">
            <w:pPr>
              <w:ind w:firstLine="22"/>
              <w:contextualSpacing/>
              <w:rPr>
                <w:sz w:val="22"/>
                <w:szCs w:val="22"/>
              </w:rPr>
            </w:pPr>
          </w:p>
        </w:tc>
        <w:tc>
          <w:tcPr>
            <w:tcW w:w="1268" w:type="pct"/>
            <w:vMerge/>
          </w:tcPr>
          <w:p w14:paraId="32637C4D" w14:textId="77777777" w:rsidR="008149CC" w:rsidRPr="005C2733" w:rsidRDefault="008149CC" w:rsidP="00932E99">
            <w:pPr>
              <w:contextualSpacing/>
              <w:rPr>
                <w:sz w:val="22"/>
                <w:szCs w:val="22"/>
              </w:rPr>
            </w:pPr>
          </w:p>
        </w:tc>
        <w:tc>
          <w:tcPr>
            <w:tcW w:w="1691" w:type="pct"/>
          </w:tcPr>
          <w:p w14:paraId="5251635C" w14:textId="77777777" w:rsidR="008149CC" w:rsidRPr="008149CC" w:rsidRDefault="008149CC" w:rsidP="008149CC">
            <w:pPr>
              <w:contextualSpacing/>
              <w:rPr>
                <w:sz w:val="22"/>
                <w:szCs w:val="22"/>
                <w:shd w:val="clear" w:color="auto" w:fill="FFFFFF"/>
              </w:rPr>
            </w:pPr>
            <w:r w:rsidRPr="008149CC">
              <w:rPr>
                <w:sz w:val="22"/>
                <w:szCs w:val="22"/>
                <w:shd w:val="clear" w:color="auto" w:fill="FFFFFF"/>
              </w:rPr>
              <w:t>2. Организовывает контроль исполнения, проводит</w:t>
            </w:r>
          </w:p>
          <w:p w14:paraId="175DA188" w14:textId="77777777" w:rsidR="008149CC" w:rsidRPr="008149CC" w:rsidRDefault="008149CC" w:rsidP="008149CC">
            <w:pPr>
              <w:contextualSpacing/>
              <w:rPr>
                <w:sz w:val="22"/>
                <w:szCs w:val="22"/>
                <w:shd w:val="clear" w:color="auto" w:fill="FFFFFF"/>
              </w:rPr>
            </w:pPr>
            <w:r w:rsidRPr="008149CC">
              <w:rPr>
                <w:sz w:val="22"/>
                <w:szCs w:val="22"/>
                <w:shd w:val="clear" w:color="auto" w:fill="FFFFFF"/>
              </w:rPr>
              <w:t>оценку качества управленческих решений и</w:t>
            </w:r>
          </w:p>
          <w:p w14:paraId="7E0AA177" w14:textId="77777777" w:rsidR="008149CC" w:rsidRPr="008149CC" w:rsidRDefault="008149CC" w:rsidP="008149CC">
            <w:pPr>
              <w:contextualSpacing/>
              <w:rPr>
                <w:sz w:val="22"/>
                <w:szCs w:val="22"/>
                <w:shd w:val="clear" w:color="auto" w:fill="FFFFFF"/>
              </w:rPr>
            </w:pPr>
            <w:r w:rsidRPr="008149CC">
              <w:rPr>
                <w:sz w:val="22"/>
                <w:szCs w:val="22"/>
                <w:shd w:val="clear" w:color="auto" w:fill="FFFFFF"/>
              </w:rPr>
              <w:t>осуществления административных процессов.</w:t>
            </w:r>
          </w:p>
          <w:p w14:paraId="2DA45C2F" w14:textId="25DDB5CA" w:rsidR="008149CC" w:rsidRPr="005C2733" w:rsidRDefault="008149CC" w:rsidP="00932E99">
            <w:pPr>
              <w:contextualSpacing/>
              <w:rPr>
                <w:sz w:val="22"/>
                <w:szCs w:val="22"/>
                <w:shd w:val="clear" w:color="auto" w:fill="FFFFFF"/>
              </w:rPr>
            </w:pPr>
          </w:p>
        </w:tc>
        <w:tc>
          <w:tcPr>
            <w:tcW w:w="1550" w:type="pct"/>
          </w:tcPr>
          <w:p w14:paraId="19C881CC" w14:textId="77777777" w:rsidR="00017471" w:rsidRDefault="00017471" w:rsidP="00017471">
            <w:pPr>
              <w:pStyle w:val="a6"/>
              <w:widowControl/>
              <w:autoSpaceDE/>
              <w:autoSpaceDN/>
              <w:adjustRightInd/>
              <w:ind w:left="64"/>
              <w:contextualSpacing/>
              <w:jc w:val="both"/>
              <w:rPr>
                <w:b/>
                <w:bCs/>
                <w:spacing w:val="3"/>
                <w:sz w:val="22"/>
                <w:szCs w:val="22"/>
              </w:rPr>
            </w:pPr>
            <w:r>
              <w:rPr>
                <w:b/>
                <w:bCs/>
                <w:spacing w:val="3"/>
                <w:sz w:val="22"/>
                <w:szCs w:val="22"/>
              </w:rPr>
              <w:t>Знать:</w:t>
            </w:r>
          </w:p>
          <w:p w14:paraId="3C282AD4" w14:textId="788A667C" w:rsidR="00017471" w:rsidRPr="001B4165" w:rsidRDefault="001B4165" w:rsidP="00017471">
            <w:pPr>
              <w:pStyle w:val="a6"/>
              <w:widowControl/>
              <w:autoSpaceDE/>
              <w:autoSpaceDN/>
              <w:adjustRightInd/>
              <w:ind w:left="64"/>
              <w:contextualSpacing/>
              <w:jc w:val="both"/>
              <w:rPr>
                <w:spacing w:val="3"/>
                <w:sz w:val="22"/>
                <w:szCs w:val="22"/>
              </w:rPr>
            </w:pPr>
            <w:r>
              <w:rPr>
                <w:spacing w:val="3"/>
                <w:sz w:val="22"/>
                <w:szCs w:val="22"/>
              </w:rPr>
              <w:t xml:space="preserve">показатели оценки </w:t>
            </w:r>
            <w:r w:rsidR="000B116E">
              <w:rPr>
                <w:spacing w:val="3"/>
                <w:sz w:val="22"/>
                <w:szCs w:val="22"/>
              </w:rPr>
              <w:t xml:space="preserve">и стандарты </w:t>
            </w:r>
            <w:r>
              <w:rPr>
                <w:spacing w:val="3"/>
                <w:sz w:val="22"/>
                <w:szCs w:val="22"/>
              </w:rPr>
              <w:t>качества управленческой деятельности</w:t>
            </w:r>
          </w:p>
          <w:p w14:paraId="510BF29F" w14:textId="77777777" w:rsidR="00017471" w:rsidRPr="001B4165" w:rsidRDefault="00017471" w:rsidP="001B4165">
            <w:pPr>
              <w:widowControl/>
              <w:autoSpaceDE/>
              <w:autoSpaceDN/>
              <w:adjustRightInd/>
              <w:contextualSpacing/>
              <w:jc w:val="both"/>
              <w:rPr>
                <w:b/>
                <w:bCs/>
                <w:spacing w:val="3"/>
                <w:sz w:val="22"/>
                <w:szCs w:val="22"/>
              </w:rPr>
            </w:pPr>
          </w:p>
          <w:p w14:paraId="52AD84A5" w14:textId="77777777" w:rsidR="008149CC" w:rsidRDefault="00017471" w:rsidP="00017471">
            <w:pPr>
              <w:pStyle w:val="a6"/>
              <w:widowControl/>
              <w:autoSpaceDE/>
              <w:autoSpaceDN/>
              <w:adjustRightInd/>
              <w:ind w:left="64"/>
              <w:contextualSpacing/>
              <w:jc w:val="both"/>
              <w:rPr>
                <w:b/>
                <w:bCs/>
                <w:spacing w:val="3"/>
                <w:sz w:val="22"/>
                <w:szCs w:val="22"/>
              </w:rPr>
            </w:pPr>
            <w:r>
              <w:rPr>
                <w:b/>
                <w:bCs/>
                <w:spacing w:val="3"/>
                <w:sz w:val="22"/>
                <w:szCs w:val="22"/>
              </w:rPr>
              <w:t>Уметь:</w:t>
            </w:r>
          </w:p>
          <w:p w14:paraId="25F3DCD6" w14:textId="708AA93E" w:rsidR="001B4165" w:rsidRPr="000B116E" w:rsidRDefault="000B116E" w:rsidP="00017471">
            <w:pPr>
              <w:pStyle w:val="a6"/>
              <w:widowControl/>
              <w:autoSpaceDE/>
              <w:autoSpaceDN/>
              <w:adjustRightInd/>
              <w:ind w:left="64"/>
              <w:contextualSpacing/>
              <w:jc w:val="both"/>
              <w:rPr>
                <w:spacing w:val="3"/>
                <w:sz w:val="22"/>
                <w:szCs w:val="22"/>
              </w:rPr>
            </w:pPr>
            <w:r>
              <w:rPr>
                <w:spacing w:val="3"/>
                <w:sz w:val="22"/>
                <w:szCs w:val="22"/>
              </w:rPr>
              <w:t>проводить анализ реализации управленческих решений и процедур в соответствии с установленными показателями и стандартами качества</w:t>
            </w:r>
          </w:p>
        </w:tc>
      </w:tr>
      <w:tr w:rsidR="008149CC" w:rsidRPr="005C2733" w14:paraId="70DB442C" w14:textId="77777777" w:rsidTr="00932E99">
        <w:trPr>
          <w:trHeight w:val="1750"/>
        </w:trPr>
        <w:tc>
          <w:tcPr>
            <w:tcW w:w="491" w:type="pct"/>
            <w:vMerge/>
          </w:tcPr>
          <w:p w14:paraId="44AB4F6B" w14:textId="77777777" w:rsidR="008149CC" w:rsidRPr="005C2733" w:rsidRDefault="008149CC" w:rsidP="00932E99">
            <w:pPr>
              <w:ind w:firstLine="22"/>
              <w:contextualSpacing/>
              <w:rPr>
                <w:sz w:val="22"/>
                <w:szCs w:val="22"/>
              </w:rPr>
            </w:pPr>
          </w:p>
        </w:tc>
        <w:tc>
          <w:tcPr>
            <w:tcW w:w="1268" w:type="pct"/>
            <w:vMerge/>
          </w:tcPr>
          <w:p w14:paraId="7B129448" w14:textId="77777777" w:rsidR="008149CC" w:rsidRPr="005C2733" w:rsidRDefault="008149CC" w:rsidP="00932E99">
            <w:pPr>
              <w:contextualSpacing/>
              <w:rPr>
                <w:sz w:val="22"/>
                <w:szCs w:val="22"/>
              </w:rPr>
            </w:pPr>
          </w:p>
        </w:tc>
        <w:tc>
          <w:tcPr>
            <w:tcW w:w="1691" w:type="pct"/>
          </w:tcPr>
          <w:p w14:paraId="7322AA9C" w14:textId="77777777" w:rsidR="008149CC" w:rsidRPr="008149CC" w:rsidRDefault="008149CC" w:rsidP="008149CC">
            <w:pPr>
              <w:contextualSpacing/>
              <w:rPr>
                <w:sz w:val="22"/>
                <w:szCs w:val="22"/>
                <w:shd w:val="clear" w:color="auto" w:fill="FFFFFF"/>
              </w:rPr>
            </w:pPr>
            <w:r w:rsidRPr="008149CC">
              <w:rPr>
                <w:sz w:val="22"/>
                <w:szCs w:val="22"/>
                <w:shd w:val="clear" w:color="auto" w:fill="FFFFFF"/>
              </w:rPr>
              <w:t>3.Владеет навыками планирования и организации</w:t>
            </w:r>
          </w:p>
          <w:p w14:paraId="13F81DDB" w14:textId="77777777" w:rsidR="008149CC" w:rsidRPr="008149CC" w:rsidRDefault="008149CC" w:rsidP="008149CC">
            <w:pPr>
              <w:contextualSpacing/>
              <w:rPr>
                <w:sz w:val="22"/>
                <w:szCs w:val="22"/>
                <w:shd w:val="clear" w:color="auto" w:fill="FFFFFF"/>
              </w:rPr>
            </w:pPr>
            <w:r w:rsidRPr="008149CC">
              <w:rPr>
                <w:sz w:val="22"/>
                <w:szCs w:val="22"/>
                <w:shd w:val="clear" w:color="auto" w:fill="FFFFFF"/>
              </w:rPr>
              <w:t>деятельности органов государственной власти</w:t>
            </w:r>
          </w:p>
          <w:p w14:paraId="309E25B7" w14:textId="77777777" w:rsidR="008149CC" w:rsidRPr="008149CC" w:rsidRDefault="008149CC" w:rsidP="008149CC">
            <w:pPr>
              <w:contextualSpacing/>
              <w:rPr>
                <w:sz w:val="22"/>
                <w:szCs w:val="22"/>
                <w:shd w:val="clear" w:color="auto" w:fill="FFFFFF"/>
              </w:rPr>
            </w:pPr>
            <w:r w:rsidRPr="008149CC">
              <w:rPr>
                <w:sz w:val="22"/>
                <w:szCs w:val="22"/>
                <w:shd w:val="clear" w:color="auto" w:fill="FFFFFF"/>
              </w:rPr>
              <w:t>Российской Федерации, органов государственной власти</w:t>
            </w:r>
          </w:p>
          <w:p w14:paraId="3E199813" w14:textId="77777777" w:rsidR="008149CC" w:rsidRPr="008149CC" w:rsidRDefault="008149CC" w:rsidP="008149CC">
            <w:pPr>
              <w:contextualSpacing/>
              <w:rPr>
                <w:sz w:val="22"/>
                <w:szCs w:val="22"/>
                <w:shd w:val="clear" w:color="auto" w:fill="FFFFFF"/>
              </w:rPr>
            </w:pPr>
            <w:r w:rsidRPr="008149CC">
              <w:rPr>
                <w:sz w:val="22"/>
                <w:szCs w:val="22"/>
                <w:shd w:val="clear" w:color="auto" w:fill="FFFFFF"/>
              </w:rPr>
              <w:t>субъектов Российской Федерации, органов местного</w:t>
            </w:r>
          </w:p>
          <w:p w14:paraId="12CF9B40" w14:textId="76EBEC63" w:rsidR="008149CC" w:rsidRPr="005C2733" w:rsidRDefault="008149CC" w:rsidP="008149CC">
            <w:pPr>
              <w:contextualSpacing/>
              <w:rPr>
                <w:sz w:val="22"/>
                <w:szCs w:val="22"/>
                <w:shd w:val="clear" w:color="auto" w:fill="FFFFFF"/>
              </w:rPr>
            </w:pPr>
            <w:r w:rsidRPr="008149CC">
              <w:rPr>
                <w:sz w:val="22"/>
                <w:szCs w:val="22"/>
                <w:shd w:val="clear" w:color="auto" w:fill="FFFFFF"/>
              </w:rPr>
              <w:t>самоуправления.</w:t>
            </w:r>
          </w:p>
        </w:tc>
        <w:tc>
          <w:tcPr>
            <w:tcW w:w="1550" w:type="pct"/>
          </w:tcPr>
          <w:p w14:paraId="69E24F9E" w14:textId="77777777" w:rsidR="00017471" w:rsidRDefault="00017471" w:rsidP="00017471">
            <w:pPr>
              <w:pStyle w:val="a6"/>
              <w:widowControl/>
              <w:autoSpaceDE/>
              <w:autoSpaceDN/>
              <w:adjustRightInd/>
              <w:ind w:left="64"/>
              <w:contextualSpacing/>
              <w:jc w:val="both"/>
              <w:rPr>
                <w:b/>
                <w:bCs/>
                <w:spacing w:val="3"/>
                <w:sz w:val="22"/>
                <w:szCs w:val="22"/>
              </w:rPr>
            </w:pPr>
            <w:r>
              <w:rPr>
                <w:b/>
                <w:bCs/>
                <w:spacing w:val="3"/>
                <w:sz w:val="22"/>
                <w:szCs w:val="22"/>
              </w:rPr>
              <w:t>Знать:</w:t>
            </w:r>
          </w:p>
          <w:p w14:paraId="2A154B79" w14:textId="5D9F6170" w:rsidR="00017471" w:rsidRPr="000B116E" w:rsidRDefault="000B116E" w:rsidP="00017471">
            <w:pPr>
              <w:pStyle w:val="a6"/>
              <w:widowControl/>
              <w:autoSpaceDE/>
              <w:autoSpaceDN/>
              <w:adjustRightInd/>
              <w:ind w:left="64"/>
              <w:contextualSpacing/>
              <w:jc w:val="both"/>
              <w:rPr>
                <w:spacing w:val="3"/>
                <w:sz w:val="22"/>
                <w:szCs w:val="22"/>
              </w:rPr>
            </w:pPr>
            <w:r>
              <w:rPr>
                <w:spacing w:val="3"/>
                <w:sz w:val="22"/>
                <w:szCs w:val="22"/>
              </w:rPr>
              <w:t>структуру государственных органов федерального, регионального и местного уровней; особенности режима работы структурных подразделений</w:t>
            </w:r>
          </w:p>
          <w:p w14:paraId="0DFD2A17" w14:textId="77777777" w:rsidR="00017471" w:rsidRDefault="00017471" w:rsidP="00017471">
            <w:pPr>
              <w:pStyle w:val="a6"/>
              <w:widowControl/>
              <w:autoSpaceDE/>
              <w:autoSpaceDN/>
              <w:adjustRightInd/>
              <w:ind w:left="64"/>
              <w:contextualSpacing/>
              <w:jc w:val="both"/>
              <w:rPr>
                <w:b/>
                <w:bCs/>
                <w:spacing w:val="3"/>
                <w:sz w:val="22"/>
                <w:szCs w:val="22"/>
              </w:rPr>
            </w:pPr>
          </w:p>
          <w:p w14:paraId="4444729F" w14:textId="77777777" w:rsidR="00017471" w:rsidRDefault="00017471" w:rsidP="00017471">
            <w:pPr>
              <w:pStyle w:val="a6"/>
              <w:widowControl/>
              <w:autoSpaceDE/>
              <w:autoSpaceDN/>
              <w:adjustRightInd/>
              <w:ind w:left="64"/>
              <w:contextualSpacing/>
              <w:jc w:val="both"/>
              <w:rPr>
                <w:b/>
                <w:bCs/>
                <w:spacing w:val="3"/>
                <w:sz w:val="22"/>
                <w:szCs w:val="22"/>
              </w:rPr>
            </w:pPr>
          </w:p>
          <w:p w14:paraId="0FF8F153" w14:textId="77777777" w:rsidR="008149CC" w:rsidRDefault="00017471" w:rsidP="00017471">
            <w:pPr>
              <w:pStyle w:val="a6"/>
              <w:widowControl/>
              <w:autoSpaceDE/>
              <w:autoSpaceDN/>
              <w:adjustRightInd/>
              <w:ind w:left="64"/>
              <w:contextualSpacing/>
              <w:jc w:val="both"/>
              <w:rPr>
                <w:b/>
                <w:bCs/>
                <w:spacing w:val="3"/>
                <w:sz w:val="22"/>
                <w:szCs w:val="22"/>
              </w:rPr>
            </w:pPr>
            <w:r>
              <w:rPr>
                <w:b/>
                <w:bCs/>
                <w:spacing w:val="3"/>
                <w:sz w:val="22"/>
                <w:szCs w:val="22"/>
              </w:rPr>
              <w:t>Уметь:</w:t>
            </w:r>
          </w:p>
          <w:p w14:paraId="41839AED" w14:textId="2B4232BF" w:rsidR="000B116E" w:rsidRPr="000B116E" w:rsidRDefault="000B116E" w:rsidP="00017471">
            <w:pPr>
              <w:pStyle w:val="a6"/>
              <w:widowControl/>
              <w:autoSpaceDE/>
              <w:autoSpaceDN/>
              <w:adjustRightInd/>
              <w:ind w:left="64"/>
              <w:contextualSpacing/>
              <w:jc w:val="both"/>
              <w:rPr>
                <w:spacing w:val="3"/>
                <w:sz w:val="22"/>
                <w:szCs w:val="22"/>
              </w:rPr>
            </w:pPr>
            <w:r>
              <w:rPr>
                <w:spacing w:val="3"/>
                <w:sz w:val="22"/>
                <w:szCs w:val="22"/>
              </w:rPr>
              <w:t>грамотно организовывать деятельность внутри государственных органов разного уровня власти; прогнозировать и нивелировать возможные препятствия</w:t>
            </w:r>
          </w:p>
        </w:tc>
      </w:tr>
      <w:bookmarkEnd w:id="3"/>
      <w:tr w:rsidR="006B1BCE" w:rsidRPr="005C2733" w14:paraId="6CDD9D35" w14:textId="77777777" w:rsidTr="00932E99">
        <w:trPr>
          <w:trHeight w:val="1750"/>
        </w:trPr>
        <w:tc>
          <w:tcPr>
            <w:tcW w:w="491" w:type="pct"/>
            <w:vMerge w:val="restart"/>
          </w:tcPr>
          <w:p w14:paraId="6CD3C549" w14:textId="30F38776" w:rsidR="006B1BCE" w:rsidRPr="005C2733" w:rsidRDefault="006B1BCE" w:rsidP="00932E99">
            <w:pPr>
              <w:ind w:firstLine="22"/>
              <w:contextualSpacing/>
              <w:rPr>
                <w:sz w:val="22"/>
                <w:szCs w:val="22"/>
              </w:rPr>
            </w:pPr>
            <w:r w:rsidRPr="006B1BCE">
              <w:rPr>
                <w:sz w:val="22"/>
                <w:szCs w:val="22"/>
              </w:rPr>
              <w:lastRenderedPageBreak/>
              <w:t>OПK-7</w:t>
            </w:r>
          </w:p>
        </w:tc>
        <w:tc>
          <w:tcPr>
            <w:tcW w:w="1268" w:type="pct"/>
            <w:vMerge w:val="restart"/>
          </w:tcPr>
          <w:p w14:paraId="714B811D" w14:textId="77777777" w:rsidR="003C1E4C" w:rsidRPr="003C1E4C" w:rsidRDefault="003C1E4C" w:rsidP="003C1E4C">
            <w:pPr>
              <w:contextualSpacing/>
              <w:rPr>
                <w:sz w:val="22"/>
                <w:szCs w:val="22"/>
              </w:rPr>
            </w:pPr>
            <w:r w:rsidRPr="003C1E4C">
              <w:rPr>
                <w:sz w:val="22"/>
                <w:szCs w:val="22"/>
              </w:rPr>
              <w:t>Способен осуществлять научно-исследовательскую,</w:t>
            </w:r>
          </w:p>
          <w:p w14:paraId="78A51FA1" w14:textId="50D9E272" w:rsidR="003C1E4C" w:rsidRPr="003C1E4C" w:rsidRDefault="003C1E4C" w:rsidP="003C1E4C">
            <w:pPr>
              <w:contextualSpacing/>
              <w:rPr>
                <w:sz w:val="22"/>
                <w:szCs w:val="22"/>
              </w:rPr>
            </w:pPr>
            <w:r w:rsidRPr="003C1E4C">
              <w:rPr>
                <w:sz w:val="22"/>
                <w:szCs w:val="22"/>
              </w:rPr>
              <w:t>экспертно-аналитическ</w:t>
            </w:r>
            <w:r>
              <w:rPr>
                <w:sz w:val="22"/>
                <w:szCs w:val="22"/>
              </w:rPr>
              <w:t>ую</w:t>
            </w:r>
            <w:r w:rsidRPr="003C1E4C">
              <w:rPr>
                <w:sz w:val="22"/>
                <w:szCs w:val="22"/>
              </w:rPr>
              <w:t xml:space="preserve"> и педагогическую</w:t>
            </w:r>
          </w:p>
          <w:p w14:paraId="4334CA5B" w14:textId="5328284E" w:rsidR="006B1BCE" w:rsidRPr="005C2733" w:rsidRDefault="003C1E4C" w:rsidP="003C1E4C">
            <w:pPr>
              <w:contextualSpacing/>
              <w:rPr>
                <w:sz w:val="22"/>
                <w:szCs w:val="22"/>
              </w:rPr>
            </w:pPr>
            <w:r w:rsidRPr="003C1E4C">
              <w:rPr>
                <w:sz w:val="22"/>
                <w:szCs w:val="22"/>
              </w:rPr>
              <w:t>деятельность в профессиональной сфере</w:t>
            </w:r>
          </w:p>
        </w:tc>
        <w:tc>
          <w:tcPr>
            <w:tcW w:w="1691" w:type="pct"/>
          </w:tcPr>
          <w:p w14:paraId="3C353E7B" w14:textId="77777777" w:rsidR="00BD156B" w:rsidRPr="00BD156B" w:rsidRDefault="00BD156B" w:rsidP="00BD156B">
            <w:pPr>
              <w:contextualSpacing/>
              <w:rPr>
                <w:sz w:val="22"/>
                <w:szCs w:val="22"/>
                <w:shd w:val="clear" w:color="auto" w:fill="FFFFFF"/>
              </w:rPr>
            </w:pPr>
            <w:r w:rsidRPr="00BD156B">
              <w:rPr>
                <w:sz w:val="22"/>
                <w:szCs w:val="22"/>
                <w:shd w:val="clear" w:color="auto" w:fill="FFFFFF"/>
              </w:rPr>
              <w:t>l. Адекватно описывает и</w:t>
            </w:r>
          </w:p>
          <w:p w14:paraId="61AAD1D1" w14:textId="3C2C5338" w:rsidR="00BD156B" w:rsidRPr="00BD156B" w:rsidRDefault="00BD156B" w:rsidP="00BD156B">
            <w:pPr>
              <w:contextualSpacing/>
              <w:rPr>
                <w:sz w:val="22"/>
                <w:szCs w:val="22"/>
                <w:shd w:val="clear" w:color="auto" w:fill="FFFFFF"/>
              </w:rPr>
            </w:pPr>
            <w:r w:rsidRPr="00BD156B">
              <w:rPr>
                <w:sz w:val="22"/>
                <w:szCs w:val="22"/>
                <w:shd w:val="clear" w:color="auto" w:fill="FFFFFF"/>
              </w:rPr>
              <w:t>анализирует общественно</w:t>
            </w:r>
            <w:r>
              <w:rPr>
                <w:sz w:val="22"/>
                <w:szCs w:val="22"/>
                <w:shd w:val="clear" w:color="auto" w:fill="FFFFFF"/>
              </w:rPr>
              <w:t>-</w:t>
            </w:r>
            <w:r w:rsidRPr="00BD156B">
              <w:rPr>
                <w:sz w:val="22"/>
                <w:szCs w:val="22"/>
                <w:shd w:val="clear" w:color="auto" w:fill="FFFFFF"/>
              </w:rPr>
              <w:t>экономические, политические,</w:t>
            </w:r>
          </w:p>
          <w:p w14:paraId="416BBD37" w14:textId="2583E1FB" w:rsidR="00BD156B" w:rsidRPr="00BD156B" w:rsidRDefault="00BD156B" w:rsidP="00BD156B">
            <w:pPr>
              <w:contextualSpacing/>
              <w:rPr>
                <w:sz w:val="22"/>
                <w:szCs w:val="22"/>
                <w:shd w:val="clear" w:color="auto" w:fill="FFFFFF"/>
              </w:rPr>
            </w:pPr>
            <w:r w:rsidRPr="00BD156B">
              <w:rPr>
                <w:sz w:val="22"/>
                <w:szCs w:val="22"/>
                <w:shd w:val="clear" w:color="auto" w:fill="FFFFFF"/>
              </w:rPr>
              <w:t>культурные проблемы. ситуации и</w:t>
            </w:r>
            <w:r w:rsidR="00923F4B">
              <w:rPr>
                <w:sz w:val="22"/>
                <w:szCs w:val="22"/>
                <w:shd w:val="clear" w:color="auto" w:fill="FFFFFF"/>
              </w:rPr>
              <w:t xml:space="preserve"> </w:t>
            </w:r>
            <w:r w:rsidRPr="00BD156B">
              <w:rPr>
                <w:sz w:val="22"/>
                <w:szCs w:val="22"/>
                <w:shd w:val="clear" w:color="auto" w:fill="FFFFFF"/>
              </w:rPr>
              <w:t>процессы в области государственного</w:t>
            </w:r>
            <w:r w:rsidR="00923F4B">
              <w:rPr>
                <w:sz w:val="22"/>
                <w:szCs w:val="22"/>
                <w:shd w:val="clear" w:color="auto" w:fill="FFFFFF"/>
              </w:rPr>
              <w:t xml:space="preserve"> </w:t>
            </w:r>
            <w:r w:rsidRPr="00BD156B">
              <w:rPr>
                <w:sz w:val="22"/>
                <w:szCs w:val="22"/>
                <w:shd w:val="clear" w:color="auto" w:fill="FFFFFF"/>
              </w:rPr>
              <w:t>управления, используя язык, аппарат,</w:t>
            </w:r>
          </w:p>
          <w:p w14:paraId="5D46B834" w14:textId="77777777" w:rsidR="00BD156B" w:rsidRPr="00BD156B" w:rsidRDefault="00BD156B" w:rsidP="00BD156B">
            <w:pPr>
              <w:contextualSpacing/>
              <w:rPr>
                <w:sz w:val="22"/>
                <w:szCs w:val="22"/>
                <w:shd w:val="clear" w:color="auto" w:fill="FFFFFF"/>
              </w:rPr>
            </w:pPr>
            <w:r w:rsidRPr="00BD156B">
              <w:rPr>
                <w:sz w:val="22"/>
                <w:szCs w:val="22"/>
                <w:shd w:val="clear" w:color="auto" w:fill="FFFFFF"/>
              </w:rPr>
              <w:t>концепции математических,</w:t>
            </w:r>
          </w:p>
          <w:p w14:paraId="7D1578D4" w14:textId="77777777" w:rsidR="00BD156B" w:rsidRPr="00BD156B" w:rsidRDefault="00BD156B" w:rsidP="00BD156B">
            <w:pPr>
              <w:contextualSpacing/>
              <w:rPr>
                <w:sz w:val="22"/>
                <w:szCs w:val="22"/>
                <w:shd w:val="clear" w:color="auto" w:fill="FFFFFF"/>
              </w:rPr>
            </w:pPr>
            <w:r w:rsidRPr="00BD156B">
              <w:rPr>
                <w:sz w:val="22"/>
                <w:szCs w:val="22"/>
                <w:shd w:val="clear" w:color="auto" w:fill="FFFFFF"/>
              </w:rPr>
              <w:t>гуманитарных, экономических и</w:t>
            </w:r>
          </w:p>
          <w:p w14:paraId="3BC96A55" w14:textId="036ADAD0" w:rsidR="00BD156B" w:rsidRPr="00BD156B" w:rsidRDefault="00BD156B" w:rsidP="00BD156B">
            <w:pPr>
              <w:contextualSpacing/>
              <w:rPr>
                <w:sz w:val="22"/>
                <w:szCs w:val="22"/>
                <w:shd w:val="clear" w:color="auto" w:fill="FFFFFF"/>
              </w:rPr>
            </w:pPr>
            <w:r w:rsidRPr="00BD156B">
              <w:rPr>
                <w:sz w:val="22"/>
                <w:szCs w:val="22"/>
                <w:shd w:val="clear" w:color="auto" w:fill="FFFFFF"/>
              </w:rPr>
              <w:t>социальных наук.</w:t>
            </w:r>
          </w:p>
          <w:p w14:paraId="77402DC8" w14:textId="5887D232" w:rsidR="006B1BCE" w:rsidRPr="005C2733" w:rsidRDefault="006B1BCE" w:rsidP="00BD156B">
            <w:pPr>
              <w:contextualSpacing/>
              <w:rPr>
                <w:sz w:val="22"/>
                <w:szCs w:val="22"/>
                <w:shd w:val="clear" w:color="auto" w:fill="FFFFFF"/>
              </w:rPr>
            </w:pPr>
          </w:p>
        </w:tc>
        <w:tc>
          <w:tcPr>
            <w:tcW w:w="1550" w:type="pct"/>
          </w:tcPr>
          <w:p w14:paraId="18B8E45F" w14:textId="77777777" w:rsidR="00017471" w:rsidRDefault="00017471" w:rsidP="00017471">
            <w:pPr>
              <w:pStyle w:val="a6"/>
              <w:widowControl/>
              <w:autoSpaceDE/>
              <w:autoSpaceDN/>
              <w:adjustRightInd/>
              <w:ind w:left="64"/>
              <w:contextualSpacing/>
              <w:jc w:val="both"/>
              <w:rPr>
                <w:b/>
                <w:bCs/>
                <w:spacing w:val="3"/>
                <w:sz w:val="22"/>
                <w:szCs w:val="22"/>
              </w:rPr>
            </w:pPr>
            <w:r>
              <w:rPr>
                <w:b/>
                <w:bCs/>
                <w:spacing w:val="3"/>
                <w:sz w:val="22"/>
                <w:szCs w:val="22"/>
              </w:rPr>
              <w:t>Знать:</w:t>
            </w:r>
          </w:p>
          <w:p w14:paraId="798CEBB9" w14:textId="3A0992B1" w:rsidR="00017471" w:rsidRPr="00214520" w:rsidRDefault="00214520" w:rsidP="00214520">
            <w:pPr>
              <w:pStyle w:val="a6"/>
              <w:widowControl/>
              <w:autoSpaceDE/>
              <w:autoSpaceDN/>
              <w:adjustRightInd/>
              <w:ind w:left="64"/>
              <w:contextualSpacing/>
              <w:jc w:val="both"/>
              <w:rPr>
                <w:spacing w:val="3"/>
                <w:sz w:val="22"/>
                <w:szCs w:val="22"/>
              </w:rPr>
            </w:pPr>
            <w:r>
              <w:rPr>
                <w:spacing w:val="3"/>
                <w:sz w:val="22"/>
                <w:szCs w:val="22"/>
              </w:rPr>
              <w:t>актуальные события, проблемы мировой повестки; методики анализа политических и экономических процессов</w:t>
            </w:r>
          </w:p>
          <w:p w14:paraId="2E3C23BA" w14:textId="77777777" w:rsidR="00017471" w:rsidRDefault="00017471" w:rsidP="00017471">
            <w:pPr>
              <w:pStyle w:val="a6"/>
              <w:widowControl/>
              <w:autoSpaceDE/>
              <w:autoSpaceDN/>
              <w:adjustRightInd/>
              <w:ind w:left="64"/>
              <w:contextualSpacing/>
              <w:jc w:val="both"/>
              <w:rPr>
                <w:b/>
                <w:bCs/>
                <w:spacing w:val="3"/>
                <w:sz w:val="22"/>
                <w:szCs w:val="22"/>
              </w:rPr>
            </w:pPr>
          </w:p>
          <w:p w14:paraId="76BAB576" w14:textId="77777777" w:rsidR="006B1BCE" w:rsidRDefault="00017471" w:rsidP="00017471">
            <w:pPr>
              <w:pStyle w:val="a6"/>
              <w:widowControl/>
              <w:autoSpaceDE/>
              <w:autoSpaceDN/>
              <w:adjustRightInd/>
              <w:ind w:left="64"/>
              <w:contextualSpacing/>
              <w:jc w:val="both"/>
              <w:rPr>
                <w:b/>
                <w:bCs/>
                <w:spacing w:val="3"/>
                <w:sz w:val="22"/>
                <w:szCs w:val="22"/>
              </w:rPr>
            </w:pPr>
            <w:r>
              <w:rPr>
                <w:b/>
                <w:bCs/>
                <w:spacing w:val="3"/>
                <w:sz w:val="22"/>
                <w:szCs w:val="22"/>
              </w:rPr>
              <w:t>Уметь:</w:t>
            </w:r>
          </w:p>
          <w:p w14:paraId="74293B87" w14:textId="79D62C2F" w:rsidR="00214520" w:rsidRPr="00214520" w:rsidRDefault="00214520" w:rsidP="00017471">
            <w:pPr>
              <w:pStyle w:val="a6"/>
              <w:widowControl/>
              <w:autoSpaceDE/>
              <w:autoSpaceDN/>
              <w:adjustRightInd/>
              <w:ind w:left="64"/>
              <w:contextualSpacing/>
              <w:jc w:val="both"/>
              <w:rPr>
                <w:spacing w:val="3"/>
                <w:sz w:val="22"/>
                <w:szCs w:val="22"/>
              </w:rPr>
            </w:pPr>
            <w:r>
              <w:rPr>
                <w:spacing w:val="3"/>
                <w:sz w:val="22"/>
                <w:szCs w:val="22"/>
              </w:rPr>
              <w:t xml:space="preserve">исследовать </w:t>
            </w:r>
            <w:r w:rsidR="006372E0">
              <w:rPr>
                <w:spacing w:val="3"/>
                <w:sz w:val="22"/>
                <w:szCs w:val="22"/>
              </w:rPr>
              <w:t>закономерности различных общественных явлений; прогнозировать возможные сценарии развития ситуаций в мире</w:t>
            </w:r>
          </w:p>
        </w:tc>
      </w:tr>
      <w:tr w:rsidR="00923F4B" w:rsidRPr="005C2733" w14:paraId="7A3F865D" w14:textId="77777777" w:rsidTr="00932E99">
        <w:trPr>
          <w:trHeight w:val="1750"/>
        </w:trPr>
        <w:tc>
          <w:tcPr>
            <w:tcW w:w="491" w:type="pct"/>
            <w:vMerge/>
          </w:tcPr>
          <w:p w14:paraId="1866FBB4" w14:textId="77777777" w:rsidR="00923F4B" w:rsidRPr="006B1BCE" w:rsidRDefault="00923F4B" w:rsidP="00932E99">
            <w:pPr>
              <w:ind w:firstLine="22"/>
              <w:contextualSpacing/>
              <w:rPr>
                <w:sz w:val="22"/>
                <w:szCs w:val="22"/>
              </w:rPr>
            </w:pPr>
          </w:p>
        </w:tc>
        <w:tc>
          <w:tcPr>
            <w:tcW w:w="1268" w:type="pct"/>
            <w:vMerge/>
          </w:tcPr>
          <w:p w14:paraId="41D2E77B" w14:textId="77777777" w:rsidR="00923F4B" w:rsidRPr="003C1E4C" w:rsidRDefault="00923F4B" w:rsidP="003C1E4C">
            <w:pPr>
              <w:contextualSpacing/>
              <w:rPr>
                <w:sz w:val="22"/>
                <w:szCs w:val="22"/>
              </w:rPr>
            </w:pPr>
          </w:p>
        </w:tc>
        <w:tc>
          <w:tcPr>
            <w:tcW w:w="1691" w:type="pct"/>
          </w:tcPr>
          <w:p w14:paraId="144336E5" w14:textId="77777777" w:rsidR="00923F4B" w:rsidRPr="00BD156B" w:rsidRDefault="00923F4B" w:rsidP="00923F4B">
            <w:pPr>
              <w:contextualSpacing/>
              <w:rPr>
                <w:sz w:val="22"/>
                <w:szCs w:val="22"/>
                <w:shd w:val="clear" w:color="auto" w:fill="FFFFFF"/>
              </w:rPr>
            </w:pPr>
            <w:r w:rsidRPr="00BD156B">
              <w:rPr>
                <w:sz w:val="22"/>
                <w:szCs w:val="22"/>
                <w:shd w:val="clear" w:color="auto" w:fill="FFFFFF"/>
              </w:rPr>
              <w:t>2. Грамотно и аргументированно</w:t>
            </w:r>
          </w:p>
          <w:p w14:paraId="719DB865" w14:textId="77777777" w:rsidR="00923F4B" w:rsidRPr="00BD156B" w:rsidRDefault="00923F4B" w:rsidP="00923F4B">
            <w:pPr>
              <w:contextualSpacing/>
              <w:rPr>
                <w:sz w:val="22"/>
                <w:szCs w:val="22"/>
                <w:shd w:val="clear" w:color="auto" w:fill="FFFFFF"/>
              </w:rPr>
            </w:pPr>
            <w:r w:rsidRPr="00BD156B">
              <w:rPr>
                <w:sz w:val="22"/>
                <w:szCs w:val="22"/>
                <w:shd w:val="clear" w:color="auto" w:fill="FFFFFF"/>
              </w:rPr>
              <w:t>публично представляет результаты своей деятельности (научной,</w:t>
            </w:r>
            <w:r>
              <w:rPr>
                <w:sz w:val="22"/>
                <w:szCs w:val="22"/>
                <w:shd w:val="clear" w:color="auto" w:fill="FFFFFF"/>
              </w:rPr>
              <w:t xml:space="preserve"> </w:t>
            </w:r>
            <w:r w:rsidRPr="00BD156B">
              <w:rPr>
                <w:sz w:val="22"/>
                <w:szCs w:val="22"/>
                <w:shd w:val="clear" w:color="auto" w:fill="FFFFFF"/>
              </w:rPr>
              <w:t>профессиональной и др.), используя</w:t>
            </w:r>
            <w:r>
              <w:rPr>
                <w:sz w:val="22"/>
                <w:szCs w:val="22"/>
                <w:shd w:val="clear" w:color="auto" w:fill="FFFFFF"/>
              </w:rPr>
              <w:t xml:space="preserve"> </w:t>
            </w:r>
            <w:r w:rsidRPr="00BD156B">
              <w:rPr>
                <w:sz w:val="22"/>
                <w:szCs w:val="22"/>
                <w:shd w:val="clear" w:color="auto" w:fill="FFFFFF"/>
              </w:rPr>
              <w:t>р</w:t>
            </w:r>
            <w:r>
              <w:rPr>
                <w:sz w:val="22"/>
                <w:szCs w:val="22"/>
                <w:shd w:val="clear" w:color="auto" w:fill="FFFFFF"/>
              </w:rPr>
              <w:t>аз</w:t>
            </w:r>
            <w:r w:rsidRPr="00BD156B">
              <w:rPr>
                <w:sz w:val="22"/>
                <w:szCs w:val="22"/>
                <w:shd w:val="clear" w:color="auto" w:fill="FFFFFF"/>
              </w:rPr>
              <w:t>личные формы и приём</w:t>
            </w:r>
            <w:r>
              <w:rPr>
                <w:sz w:val="22"/>
                <w:szCs w:val="22"/>
                <w:shd w:val="clear" w:color="auto" w:fill="FFFFFF"/>
              </w:rPr>
              <w:t xml:space="preserve">ы </w:t>
            </w:r>
            <w:r w:rsidRPr="00BD156B">
              <w:rPr>
                <w:sz w:val="22"/>
                <w:szCs w:val="22"/>
                <w:shd w:val="clear" w:color="auto" w:fill="FFFFFF"/>
              </w:rPr>
              <w:t>оформления.</w:t>
            </w:r>
          </w:p>
          <w:p w14:paraId="53073146" w14:textId="77777777" w:rsidR="00923F4B" w:rsidRPr="00BD156B" w:rsidRDefault="00923F4B" w:rsidP="00BD156B">
            <w:pPr>
              <w:contextualSpacing/>
              <w:rPr>
                <w:sz w:val="22"/>
                <w:szCs w:val="22"/>
                <w:shd w:val="clear" w:color="auto" w:fill="FFFFFF"/>
              </w:rPr>
            </w:pPr>
          </w:p>
        </w:tc>
        <w:tc>
          <w:tcPr>
            <w:tcW w:w="1550" w:type="pct"/>
          </w:tcPr>
          <w:p w14:paraId="4FEE718C" w14:textId="77777777" w:rsidR="00017471" w:rsidRDefault="00017471" w:rsidP="00017471">
            <w:pPr>
              <w:pStyle w:val="a6"/>
              <w:widowControl/>
              <w:autoSpaceDE/>
              <w:autoSpaceDN/>
              <w:adjustRightInd/>
              <w:ind w:left="64"/>
              <w:contextualSpacing/>
              <w:jc w:val="both"/>
              <w:rPr>
                <w:b/>
                <w:bCs/>
                <w:spacing w:val="3"/>
                <w:sz w:val="22"/>
                <w:szCs w:val="22"/>
              </w:rPr>
            </w:pPr>
            <w:r>
              <w:rPr>
                <w:b/>
                <w:bCs/>
                <w:spacing w:val="3"/>
                <w:sz w:val="22"/>
                <w:szCs w:val="22"/>
              </w:rPr>
              <w:t>Знать:</w:t>
            </w:r>
          </w:p>
          <w:p w14:paraId="164E248C" w14:textId="1898CA03" w:rsidR="00017471" w:rsidRPr="00214520" w:rsidRDefault="00871837" w:rsidP="00214520">
            <w:pPr>
              <w:pStyle w:val="a6"/>
              <w:widowControl/>
              <w:autoSpaceDE/>
              <w:autoSpaceDN/>
              <w:adjustRightInd/>
              <w:ind w:left="64"/>
              <w:contextualSpacing/>
              <w:jc w:val="both"/>
              <w:rPr>
                <w:spacing w:val="3"/>
                <w:sz w:val="22"/>
                <w:szCs w:val="22"/>
              </w:rPr>
            </w:pPr>
            <w:r>
              <w:rPr>
                <w:spacing w:val="3"/>
                <w:sz w:val="22"/>
                <w:szCs w:val="22"/>
              </w:rPr>
              <w:t>п</w:t>
            </w:r>
            <w:r w:rsidR="00993F32">
              <w:rPr>
                <w:spacing w:val="3"/>
                <w:sz w:val="22"/>
                <w:szCs w:val="22"/>
              </w:rPr>
              <w:t xml:space="preserve">риемы ораторского искусства, </w:t>
            </w:r>
            <w:r>
              <w:rPr>
                <w:spacing w:val="3"/>
                <w:sz w:val="22"/>
                <w:szCs w:val="22"/>
              </w:rPr>
              <w:t>необходимые</w:t>
            </w:r>
            <w:r w:rsidR="00993F32">
              <w:rPr>
                <w:spacing w:val="3"/>
                <w:sz w:val="22"/>
                <w:szCs w:val="22"/>
              </w:rPr>
              <w:t xml:space="preserve"> для успешного представления </w:t>
            </w:r>
            <w:r>
              <w:rPr>
                <w:spacing w:val="3"/>
                <w:sz w:val="22"/>
                <w:szCs w:val="22"/>
              </w:rPr>
              <w:t>результатов деятельности; требования к оформлению презентаций и докладов</w:t>
            </w:r>
          </w:p>
          <w:p w14:paraId="4EDCCFD2" w14:textId="77777777" w:rsidR="00017471" w:rsidRDefault="00017471" w:rsidP="00017471">
            <w:pPr>
              <w:pStyle w:val="a6"/>
              <w:widowControl/>
              <w:autoSpaceDE/>
              <w:autoSpaceDN/>
              <w:adjustRightInd/>
              <w:ind w:left="64"/>
              <w:contextualSpacing/>
              <w:jc w:val="both"/>
              <w:rPr>
                <w:b/>
                <w:bCs/>
                <w:spacing w:val="3"/>
                <w:sz w:val="22"/>
                <w:szCs w:val="22"/>
              </w:rPr>
            </w:pPr>
          </w:p>
          <w:p w14:paraId="00E15E61" w14:textId="77777777" w:rsidR="00923F4B" w:rsidRDefault="00017471" w:rsidP="00017471">
            <w:pPr>
              <w:pStyle w:val="a6"/>
              <w:widowControl/>
              <w:autoSpaceDE/>
              <w:autoSpaceDN/>
              <w:adjustRightInd/>
              <w:ind w:left="64"/>
              <w:contextualSpacing/>
              <w:jc w:val="both"/>
              <w:rPr>
                <w:b/>
                <w:bCs/>
                <w:spacing w:val="3"/>
                <w:sz w:val="22"/>
                <w:szCs w:val="22"/>
              </w:rPr>
            </w:pPr>
            <w:r>
              <w:rPr>
                <w:b/>
                <w:bCs/>
                <w:spacing w:val="3"/>
                <w:sz w:val="22"/>
                <w:szCs w:val="22"/>
              </w:rPr>
              <w:t>Уметь:</w:t>
            </w:r>
          </w:p>
          <w:p w14:paraId="55FA313B" w14:textId="7DFC0476" w:rsidR="00993F32" w:rsidRPr="00993F32" w:rsidRDefault="00993F32" w:rsidP="00017471">
            <w:pPr>
              <w:pStyle w:val="a6"/>
              <w:widowControl/>
              <w:autoSpaceDE/>
              <w:autoSpaceDN/>
              <w:adjustRightInd/>
              <w:ind w:left="64"/>
              <w:contextualSpacing/>
              <w:jc w:val="both"/>
              <w:rPr>
                <w:spacing w:val="3"/>
                <w:sz w:val="22"/>
                <w:szCs w:val="22"/>
              </w:rPr>
            </w:pPr>
            <w:r>
              <w:rPr>
                <w:spacing w:val="3"/>
                <w:sz w:val="22"/>
                <w:szCs w:val="22"/>
              </w:rPr>
              <w:t>грамотно</w:t>
            </w:r>
            <w:r w:rsidRPr="00993F32">
              <w:rPr>
                <w:spacing w:val="3"/>
                <w:sz w:val="22"/>
                <w:szCs w:val="22"/>
              </w:rPr>
              <w:t xml:space="preserve"> составлять структуру выступления</w:t>
            </w:r>
            <w:r>
              <w:rPr>
                <w:spacing w:val="3"/>
                <w:sz w:val="22"/>
                <w:szCs w:val="22"/>
              </w:rPr>
              <w:t xml:space="preserve">; </w:t>
            </w:r>
            <w:r w:rsidR="00214520">
              <w:rPr>
                <w:spacing w:val="3"/>
                <w:sz w:val="22"/>
                <w:szCs w:val="22"/>
              </w:rPr>
              <w:t>аргументированно публично представлять результаты проведенного исследования</w:t>
            </w:r>
          </w:p>
        </w:tc>
      </w:tr>
      <w:tr w:rsidR="006B1BCE" w:rsidRPr="005C2733" w14:paraId="79D6832D" w14:textId="77777777" w:rsidTr="00932E99">
        <w:trPr>
          <w:trHeight w:val="1750"/>
        </w:trPr>
        <w:tc>
          <w:tcPr>
            <w:tcW w:w="491" w:type="pct"/>
            <w:vMerge/>
          </w:tcPr>
          <w:p w14:paraId="0CE4DB24" w14:textId="77777777" w:rsidR="006B1BCE" w:rsidRPr="005C2733" w:rsidRDefault="006B1BCE" w:rsidP="00932E99">
            <w:pPr>
              <w:ind w:firstLine="22"/>
              <w:contextualSpacing/>
              <w:rPr>
                <w:sz w:val="22"/>
                <w:szCs w:val="22"/>
              </w:rPr>
            </w:pPr>
          </w:p>
        </w:tc>
        <w:tc>
          <w:tcPr>
            <w:tcW w:w="1268" w:type="pct"/>
            <w:vMerge/>
          </w:tcPr>
          <w:p w14:paraId="42B7A24F" w14:textId="77777777" w:rsidR="006B1BCE" w:rsidRPr="005C2733" w:rsidRDefault="006B1BCE" w:rsidP="00932E99">
            <w:pPr>
              <w:contextualSpacing/>
              <w:rPr>
                <w:sz w:val="22"/>
                <w:szCs w:val="22"/>
              </w:rPr>
            </w:pPr>
          </w:p>
        </w:tc>
        <w:tc>
          <w:tcPr>
            <w:tcW w:w="1691" w:type="pct"/>
          </w:tcPr>
          <w:p w14:paraId="6D97AAFE" w14:textId="77777777" w:rsidR="00923F4B" w:rsidRPr="00BD156B" w:rsidRDefault="00923F4B" w:rsidP="00923F4B">
            <w:pPr>
              <w:contextualSpacing/>
              <w:rPr>
                <w:sz w:val="22"/>
                <w:szCs w:val="22"/>
                <w:shd w:val="clear" w:color="auto" w:fill="FFFFFF"/>
              </w:rPr>
            </w:pPr>
            <w:r w:rsidRPr="00BD156B">
              <w:rPr>
                <w:sz w:val="22"/>
                <w:szCs w:val="22"/>
                <w:shd w:val="clear" w:color="auto" w:fill="FFFFFF"/>
              </w:rPr>
              <w:t>3. Демонстрирует способности к учебе,</w:t>
            </w:r>
            <w:r>
              <w:rPr>
                <w:sz w:val="22"/>
                <w:szCs w:val="22"/>
                <w:shd w:val="clear" w:color="auto" w:fill="FFFFFF"/>
              </w:rPr>
              <w:t xml:space="preserve"> </w:t>
            </w:r>
            <w:r w:rsidRPr="00BD156B">
              <w:rPr>
                <w:sz w:val="22"/>
                <w:szCs w:val="22"/>
                <w:shd w:val="clear" w:color="auto" w:fill="FFFFFF"/>
              </w:rPr>
              <w:t>приобретению новых знаний, умений</w:t>
            </w:r>
            <w:r>
              <w:rPr>
                <w:sz w:val="22"/>
                <w:szCs w:val="22"/>
                <w:shd w:val="clear" w:color="auto" w:fill="FFFFFF"/>
              </w:rPr>
              <w:t>,</w:t>
            </w:r>
            <w:r w:rsidRPr="00BD156B">
              <w:rPr>
                <w:sz w:val="22"/>
                <w:szCs w:val="22"/>
                <w:shd w:val="clear" w:color="auto" w:fill="FFFFFF"/>
              </w:rPr>
              <w:t xml:space="preserve"> в</w:t>
            </w:r>
          </w:p>
          <w:p w14:paraId="6E87C283" w14:textId="77777777" w:rsidR="00923F4B" w:rsidRPr="00BD156B" w:rsidRDefault="00923F4B" w:rsidP="00923F4B">
            <w:pPr>
              <w:contextualSpacing/>
              <w:rPr>
                <w:sz w:val="22"/>
                <w:szCs w:val="22"/>
                <w:shd w:val="clear" w:color="auto" w:fill="FFFFFF"/>
              </w:rPr>
            </w:pPr>
            <w:r w:rsidRPr="00BD156B">
              <w:rPr>
                <w:sz w:val="22"/>
                <w:szCs w:val="22"/>
                <w:shd w:val="clear" w:color="auto" w:fill="FFFFFF"/>
              </w:rPr>
              <w:t>том числе в области</w:t>
            </w:r>
            <w:r>
              <w:rPr>
                <w:sz w:val="22"/>
                <w:szCs w:val="22"/>
                <w:shd w:val="clear" w:color="auto" w:fill="FFFFFF"/>
              </w:rPr>
              <w:t>,</w:t>
            </w:r>
            <w:r w:rsidRPr="00BD156B">
              <w:rPr>
                <w:sz w:val="22"/>
                <w:szCs w:val="22"/>
                <w:shd w:val="clear" w:color="auto" w:fill="FFFFFF"/>
              </w:rPr>
              <w:t xml:space="preserve"> отличной от</w:t>
            </w:r>
          </w:p>
          <w:p w14:paraId="19DA8D50" w14:textId="693E1FB0" w:rsidR="006B1BCE" w:rsidRPr="005C2733" w:rsidRDefault="00923F4B" w:rsidP="00923F4B">
            <w:pPr>
              <w:contextualSpacing/>
              <w:rPr>
                <w:sz w:val="22"/>
                <w:szCs w:val="22"/>
                <w:shd w:val="clear" w:color="auto" w:fill="FFFFFF"/>
              </w:rPr>
            </w:pPr>
            <w:r>
              <w:rPr>
                <w:sz w:val="22"/>
                <w:szCs w:val="22"/>
                <w:shd w:val="clear" w:color="auto" w:fill="FFFFFF"/>
              </w:rPr>
              <w:t>проф</w:t>
            </w:r>
            <w:r w:rsidRPr="00BD156B">
              <w:rPr>
                <w:sz w:val="22"/>
                <w:szCs w:val="22"/>
                <w:shd w:val="clear" w:color="auto" w:fill="FFFFFF"/>
              </w:rPr>
              <w:t>ессиональной.</w:t>
            </w:r>
          </w:p>
        </w:tc>
        <w:tc>
          <w:tcPr>
            <w:tcW w:w="1550" w:type="pct"/>
          </w:tcPr>
          <w:p w14:paraId="724F14B7" w14:textId="77777777" w:rsidR="00017471" w:rsidRDefault="00017471" w:rsidP="00017471">
            <w:pPr>
              <w:pStyle w:val="a6"/>
              <w:widowControl/>
              <w:autoSpaceDE/>
              <w:autoSpaceDN/>
              <w:adjustRightInd/>
              <w:ind w:left="64"/>
              <w:contextualSpacing/>
              <w:jc w:val="both"/>
              <w:rPr>
                <w:b/>
                <w:bCs/>
                <w:spacing w:val="3"/>
                <w:sz w:val="22"/>
                <w:szCs w:val="22"/>
              </w:rPr>
            </w:pPr>
            <w:r>
              <w:rPr>
                <w:b/>
                <w:bCs/>
                <w:spacing w:val="3"/>
                <w:sz w:val="22"/>
                <w:szCs w:val="22"/>
              </w:rPr>
              <w:t>Знать:</w:t>
            </w:r>
          </w:p>
          <w:p w14:paraId="0396FF55" w14:textId="78B6E781" w:rsidR="00017471" w:rsidRPr="00993F32" w:rsidRDefault="00993F32" w:rsidP="00993F32">
            <w:pPr>
              <w:pStyle w:val="a6"/>
              <w:widowControl/>
              <w:autoSpaceDE/>
              <w:autoSpaceDN/>
              <w:adjustRightInd/>
              <w:ind w:left="64"/>
              <w:contextualSpacing/>
              <w:jc w:val="both"/>
              <w:rPr>
                <w:spacing w:val="3"/>
                <w:sz w:val="22"/>
                <w:szCs w:val="22"/>
              </w:rPr>
            </w:pPr>
            <w:r>
              <w:rPr>
                <w:spacing w:val="3"/>
                <w:sz w:val="22"/>
                <w:szCs w:val="22"/>
              </w:rPr>
              <w:t>эффективные методы получения и анализа информации в рамках программы обучения</w:t>
            </w:r>
          </w:p>
          <w:p w14:paraId="52CE11C8" w14:textId="77777777" w:rsidR="00017471" w:rsidRDefault="00017471" w:rsidP="00017471">
            <w:pPr>
              <w:pStyle w:val="a6"/>
              <w:widowControl/>
              <w:autoSpaceDE/>
              <w:autoSpaceDN/>
              <w:adjustRightInd/>
              <w:ind w:left="64"/>
              <w:contextualSpacing/>
              <w:jc w:val="both"/>
              <w:rPr>
                <w:b/>
                <w:bCs/>
                <w:spacing w:val="3"/>
                <w:sz w:val="22"/>
                <w:szCs w:val="22"/>
              </w:rPr>
            </w:pPr>
          </w:p>
          <w:p w14:paraId="0B8BF196" w14:textId="77777777" w:rsidR="006B1BCE" w:rsidRDefault="00017471" w:rsidP="00017471">
            <w:pPr>
              <w:pStyle w:val="a6"/>
              <w:widowControl/>
              <w:autoSpaceDE/>
              <w:autoSpaceDN/>
              <w:adjustRightInd/>
              <w:ind w:left="64"/>
              <w:contextualSpacing/>
              <w:jc w:val="both"/>
              <w:rPr>
                <w:b/>
                <w:bCs/>
                <w:spacing w:val="3"/>
                <w:sz w:val="22"/>
                <w:szCs w:val="22"/>
              </w:rPr>
            </w:pPr>
            <w:r>
              <w:rPr>
                <w:b/>
                <w:bCs/>
                <w:spacing w:val="3"/>
                <w:sz w:val="22"/>
                <w:szCs w:val="22"/>
              </w:rPr>
              <w:t>Уметь:</w:t>
            </w:r>
          </w:p>
          <w:p w14:paraId="706BFD04" w14:textId="098D893B" w:rsidR="000140FC" w:rsidRPr="00993F32" w:rsidRDefault="00993F32" w:rsidP="00017471">
            <w:pPr>
              <w:pStyle w:val="a6"/>
              <w:widowControl/>
              <w:autoSpaceDE/>
              <w:autoSpaceDN/>
              <w:adjustRightInd/>
              <w:ind w:left="64"/>
              <w:contextualSpacing/>
              <w:jc w:val="both"/>
              <w:rPr>
                <w:spacing w:val="3"/>
                <w:sz w:val="22"/>
                <w:szCs w:val="22"/>
              </w:rPr>
            </w:pPr>
            <w:r>
              <w:rPr>
                <w:spacing w:val="3"/>
                <w:sz w:val="22"/>
                <w:szCs w:val="22"/>
              </w:rPr>
              <w:t>усваивать материалы программы, в том числе, не относящиеся к профессиональной сфере</w:t>
            </w:r>
          </w:p>
        </w:tc>
      </w:tr>
    </w:tbl>
    <w:p w14:paraId="14DBF5BA" w14:textId="77777777" w:rsidR="0013653E" w:rsidRDefault="0013653E" w:rsidP="00FF6748">
      <w:pPr>
        <w:ind w:firstLine="709"/>
        <w:jc w:val="both"/>
        <w:rPr>
          <w:color w:val="00B050"/>
          <w:sz w:val="28"/>
          <w:szCs w:val="28"/>
        </w:rPr>
      </w:pPr>
    </w:p>
    <w:p w14:paraId="7407AC5C" w14:textId="7B3004FE" w:rsidR="00490BE7" w:rsidRPr="007F5ED3" w:rsidRDefault="00490BE7" w:rsidP="00490BE7">
      <w:pPr>
        <w:tabs>
          <w:tab w:val="left" w:pos="540"/>
        </w:tabs>
        <w:ind w:firstLine="709"/>
        <w:contextualSpacing/>
        <w:jc w:val="center"/>
        <w:rPr>
          <w:sz w:val="28"/>
          <w:szCs w:val="28"/>
        </w:rPr>
      </w:pPr>
      <w:r>
        <w:rPr>
          <w:sz w:val="28"/>
          <w:szCs w:val="28"/>
        </w:rPr>
        <w:t>2022 год приема</w:t>
      </w:r>
      <w:r w:rsidR="00176ADB">
        <w:rPr>
          <w:sz w:val="28"/>
          <w:szCs w:val="28"/>
        </w:rPr>
        <w:t xml:space="preserve"> и далее</w:t>
      </w:r>
    </w:p>
    <w:tbl>
      <w:tblPr>
        <w:tblStyle w:val="a8"/>
        <w:tblW w:w="4934" w:type="pct"/>
        <w:tblLook w:val="04A0" w:firstRow="1" w:lastRow="0" w:firstColumn="1" w:lastColumn="0" w:noHBand="0" w:noVBand="1"/>
      </w:tblPr>
      <w:tblGrid>
        <w:gridCol w:w="988"/>
        <w:gridCol w:w="2551"/>
        <w:gridCol w:w="3402"/>
        <w:gridCol w:w="3119"/>
      </w:tblGrid>
      <w:tr w:rsidR="00490BE7" w:rsidRPr="005C2733" w14:paraId="124A8544" w14:textId="77777777" w:rsidTr="00176ADB">
        <w:tc>
          <w:tcPr>
            <w:tcW w:w="491" w:type="pct"/>
          </w:tcPr>
          <w:p w14:paraId="656C45C6" w14:textId="77777777" w:rsidR="00490BE7" w:rsidRPr="005C2733" w:rsidRDefault="00490BE7" w:rsidP="00176ADB">
            <w:pPr>
              <w:tabs>
                <w:tab w:val="left" w:pos="540"/>
              </w:tabs>
              <w:contextualSpacing/>
              <w:jc w:val="both"/>
              <w:rPr>
                <w:sz w:val="22"/>
                <w:szCs w:val="22"/>
              </w:rPr>
            </w:pPr>
            <w:r w:rsidRPr="005C2733">
              <w:rPr>
                <w:sz w:val="22"/>
                <w:szCs w:val="22"/>
              </w:rPr>
              <w:t>Код компе</w:t>
            </w:r>
            <w:r w:rsidRPr="005C2733">
              <w:rPr>
                <w:sz w:val="22"/>
                <w:szCs w:val="22"/>
                <w:lang w:val="en-US"/>
              </w:rPr>
              <w:t>-</w:t>
            </w:r>
            <w:proofErr w:type="spellStart"/>
            <w:r w:rsidRPr="005C2733">
              <w:rPr>
                <w:sz w:val="22"/>
                <w:szCs w:val="22"/>
              </w:rPr>
              <w:t>тенции</w:t>
            </w:r>
            <w:proofErr w:type="spellEnd"/>
          </w:p>
        </w:tc>
        <w:tc>
          <w:tcPr>
            <w:tcW w:w="1268" w:type="pct"/>
          </w:tcPr>
          <w:p w14:paraId="05BD9C9E" w14:textId="77777777" w:rsidR="00490BE7" w:rsidRPr="005C2733" w:rsidRDefault="00490BE7" w:rsidP="00176ADB">
            <w:pPr>
              <w:tabs>
                <w:tab w:val="left" w:pos="540"/>
              </w:tabs>
              <w:contextualSpacing/>
              <w:jc w:val="both"/>
              <w:rPr>
                <w:sz w:val="22"/>
                <w:szCs w:val="22"/>
              </w:rPr>
            </w:pPr>
            <w:r w:rsidRPr="005C2733">
              <w:rPr>
                <w:sz w:val="22"/>
                <w:szCs w:val="22"/>
              </w:rPr>
              <w:t>Наименование компетенции</w:t>
            </w:r>
          </w:p>
        </w:tc>
        <w:tc>
          <w:tcPr>
            <w:tcW w:w="1691" w:type="pct"/>
          </w:tcPr>
          <w:p w14:paraId="562E0B26" w14:textId="77777777" w:rsidR="00490BE7" w:rsidRPr="005C2733" w:rsidRDefault="00490BE7" w:rsidP="00176ADB">
            <w:pPr>
              <w:tabs>
                <w:tab w:val="left" w:pos="540"/>
              </w:tabs>
              <w:contextualSpacing/>
              <w:jc w:val="both"/>
              <w:rPr>
                <w:sz w:val="22"/>
                <w:szCs w:val="22"/>
              </w:rPr>
            </w:pPr>
            <w:r w:rsidRPr="005C2733">
              <w:rPr>
                <w:sz w:val="22"/>
                <w:szCs w:val="22"/>
              </w:rPr>
              <w:t>Индикаторы достижения компетенции</w:t>
            </w:r>
          </w:p>
        </w:tc>
        <w:tc>
          <w:tcPr>
            <w:tcW w:w="1550" w:type="pct"/>
          </w:tcPr>
          <w:p w14:paraId="3F6EA206" w14:textId="77777777" w:rsidR="00490BE7" w:rsidRPr="005C2733" w:rsidRDefault="00490BE7" w:rsidP="00176ADB">
            <w:pPr>
              <w:tabs>
                <w:tab w:val="left" w:pos="540"/>
              </w:tabs>
              <w:contextualSpacing/>
              <w:jc w:val="both"/>
              <w:rPr>
                <w:color w:val="00B050"/>
                <w:sz w:val="22"/>
                <w:szCs w:val="22"/>
              </w:rPr>
            </w:pPr>
            <w:r w:rsidRPr="005C2733">
              <w:rPr>
                <w:sz w:val="22"/>
                <w:szCs w:val="22"/>
              </w:rPr>
              <w:t>Результаты обучения (умения и знания), соотнесенные с индикаторами достижения компетенции</w:t>
            </w:r>
          </w:p>
        </w:tc>
      </w:tr>
      <w:tr w:rsidR="00710361" w:rsidRPr="005C2733" w14:paraId="52C2BFD3" w14:textId="77777777" w:rsidTr="00176ADB">
        <w:trPr>
          <w:trHeight w:val="1750"/>
        </w:trPr>
        <w:tc>
          <w:tcPr>
            <w:tcW w:w="491" w:type="pct"/>
            <w:vMerge w:val="restart"/>
          </w:tcPr>
          <w:p w14:paraId="0B328DDE" w14:textId="54A37CB4" w:rsidR="00710361" w:rsidRPr="006313EE" w:rsidRDefault="00710361" w:rsidP="00953D8A">
            <w:pPr>
              <w:ind w:firstLine="22"/>
              <w:contextualSpacing/>
              <w:rPr>
                <w:sz w:val="22"/>
                <w:szCs w:val="22"/>
              </w:rPr>
            </w:pPr>
            <w:r w:rsidRPr="006313EE">
              <w:rPr>
                <w:sz w:val="22"/>
                <w:szCs w:val="22"/>
              </w:rPr>
              <w:t>ПК-5</w:t>
            </w:r>
          </w:p>
        </w:tc>
        <w:tc>
          <w:tcPr>
            <w:tcW w:w="1268" w:type="pct"/>
            <w:vMerge w:val="restart"/>
          </w:tcPr>
          <w:p w14:paraId="4201DDF8" w14:textId="77777777" w:rsidR="00710361" w:rsidRPr="006313EE" w:rsidRDefault="00710361" w:rsidP="00953D8A">
            <w:pPr>
              <w:contextualSpacing/>
              <w:rPr>
                <w:sz w:val="22"/>
                <w:szCs w:val="22"/>
              </w:rPr>
            </w:pPr>
            <w:r w:rsidRPr="006313EE">
              <w:rPr>
                <w:sz w:val="22"/>
                <w:szCs w:val="22"/>
              </w:rPr>
              <w:t>Способность использовать</w:t>
            </w:r>
          </w:p>
          <w:p w14:paraId="5CAD3900" w14:textId="77777777" w:rsidR="00710361" w:rsidRPr="006313EE" w:rsidRDefault="00710361" w:rsidP="00953D8A">
            <w:pPr>
              <w:contextualSpacing/>
              <w:rPr>
                <w:sz w:val="22"/>
                <w:szCs w:val="22"/>
              </w:rPr>
            </w:pPr>
            <w:r>
              <w:rPr>
                <w:sz w:val="22"/>
                <w:szCs w:val="22"/>
              </w:rPr>
              <w:t>т</w:t>
            </w:r>
            <w:r w:rsidRPr="006313EE">
              <w:rPr>
                <w:sz w:val="22"/>
                <w:szCs w:val="22"/>
              </w:rPr>
              <w:t>ехнологии моделирования</w:t>
            </w:r>
          </w:p>
          <w:p w14:paraId="7C70A0E5" w14:textId="77777777" w:rsidR="00710361" w:rsidRPr="006313EE" w:rsidRDefault="00710361" w:rsidP="00953D8A">
            <w:pPr>
              <w:contextualSpacing/>
              <w:rPr>
                <w:sz w:val="22"/>
                <w:szCs w:val="22"/>
              </w:rPr>
            </w:pPr>
            <w:r>
              <w:rPr>
                <w:sz w:val="22"/>
                <w:szCs w:val="22"/>
              </w:rPr>
              <w:t>а</w:t>
            </w:r>
            <w:r w:rsidRPr="006313EE">
              <w:rPr>
                <w:sz w:val="22"/>
                <w:szCs w:val="22"/>
              </w:rPr>
              <w:t>дминистративных процедур в</w:t>
            </w:r>
          </w:p>
          <w:p w14:paraId="2D793685" w14:textId="1B861E07" w:rsidR="00710361" w:rsidRPr="006313EE" w:rsidRDefault="00710361" w:rsidP="00953D8A">
            <w:pPr>
              <w:contextualSpacing/>
              <w:rPr>
                <w:sz w:val="22"/>
                <w:szCs w:val="22"/>
              </w:rPr>
            </w:pPr>
            <w:r>
              <w:rPr>
                <w:sz w:val="22"/>
                <w:szCs w:val="22"/>
              </w:rPr>
              <w:t>о</w:t>
            </w:r>
            <w:r w:rsidRPr="00953D8A">
              <w:rPr>
                <w:sz w:val="22"/>
                <w:szCs w:val="22"/>
              </w:rPr>
              <w:t>рганах</w:t>
            </w:r>
            <w:r w:rsidRPr="006313EE">
              <w:rPr>
                <w:sz w:val="22"/>
                <w:szCs w:val="22"/>
              </w:rPr>
              <w:t xml:space="preserve"> </w:t>
            </w:r>
            <w:r w:rsidRPr="00953D8A">
              <w:rPr>
                <w:sz w:val="22"/>
                <w:szCs w:val="22"/>
              </w:rPr>
              <w:t>государственной власти</w:t>
            </w:r>
          </w:p>
        </w:tc>
        <w:tc>
          <w:tcPr>
            <w:tcW w:w="1691" w:type="pct"/>
          </w:tcPr>
          <w:p w14:paraId="571395C5" w14:textId="77777777" w:rsidR="00710361" w:rsidRPr="00953D8A" w:rsidRDefault="00710361" w:rsidP="00953D8A">
            <w:pPr>
              <w:contextualSpacing/>
              <w:rPr>
                <w:sz w:val="22"/>
                <w:szCs w:val="22"/>
                <w:shd w:val="clear" w:color="auto" w:fill="FFFFFF"/>
              </w:rPr>
            </w:pPr>
            <w:r w:rsidRPr="00953D8A">
              <w:rPr>
                <w:sz w:val="22"/>
                <w:szCs w:val="22"/>
                <w:shd w:val="clear" w:color="auto" w:fill="FFFFFF"/>
              </w:rPr>
              <w:t>1. Моделирует административные процессы и процедуры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адаптирует основные математические модели к конкретным задачам управления.</w:t>
            </w:r>
          </w:p>
          <w:p w14:paraId="1E2D60FD" w14:textId="69B27C7C" w:rsidR="00710361" w:rsidRPr="00953D8A" w:rsidRDefault="00710361" w:rsidP="00953D8A">
            <w:pPr>
              <w:contextualSpacing/>
              <w:rPr>
                <w:sz w:val="22"/>
                <w:szCs w:val="22"/>
                <w:shd w:val="clear" w:color="auto" w:fill="FFFFFF"/>
              </w:rPr>
            </w:pPr>
          </w:p>
        </w:tc>
        <w:tc>
          <w:tcPr>
            <w:tcW w:w="1550" w:type="pct"/>
          </w:tcPr>
          <w:p w14:paraId="05B24D3B" w14:textId="77777777" w:rsidR="00AC3397" w:rsidRDefault="00AC3397" w:rsidP="00AC3397">
            <w:pPr>
              <w:pStyle w:val="a6"/>
              <w:widowControl/>
              <w:autoSpaceDE/>
              <w:autoSpaceDN/>
              <w:adjustRightInd/>
              <w:ind w:left="64"/>
              <w:contextualSpacing/>
              <w:jc w:val="both"/>
              <w:rPr>
                <w:b/>
                <w:bCs/>
                <w:spacing w:val="3"/>
                <w:sz w:val="22"/>
                <w:szCs w:val="22"/>
              </w:rPr>
            </w:pPr>
            <w:r>
              <w:rPr>
                <w:b/>
                <w:bCs/>
                <w:spacing w:val="3"/>
                <w:sz w:val="22"/>
                <w:szCs w:val="22"/>
              </w:rPr>
              <w:lastRenderedPageBreak/>
              <w:t>Знать:</w:t>
            </w:r>
          </w:p>
          <w:p w14:paraId="24497F1E" w14:textId="77777777" w:rsidR="00AC3397" w:rsidRPr="00982940" w:rsidRDefault="00AC3397" w:rsidP="00AC3397">
            <w:pPr>
              <w:pStyle w:val="a6"/>
              <w:widowControl/>
              <w:autoSpaceDE/>
              <w:autoSpaceDN/>
              <w:adjustRightInd/>
              <w:ind w:left="64"/>
              <w:contextualSpacing/>
              <w:jc w:val="both"/>
              <w:rPr>
                <w:spacing w:val="3"/>
                <w:sz w:val="22"/>
                <w:szCs w:val="22"/>
              </w:rPr>
            </w:pPr>
            <w:r>
              <w:rPr>
                <w:spacing w:val="3"/>
                <w:sz w:val="22"/>
                <w:szCs w:val="22"/>
              </w:rPr>
              <w:t>основные математические модели, применяемые в государственном управлении; методы моделирования административных процедур в органах власти различного уровня</w:t>
            </w:r>
          </w:p>
          <w:p w14:paraId="002CAAD1" w14:textId="77777777" w:rsidR="00AC3397" w:rsidRDefault="00AC3397" w:rsidP="00AC3397">
            <w:pPr>
              <w:pStyle w:val="a6"/>
              <w:widowControl/>
              <w:autoSpaceDE/>
              <w:autoSpaceDN/>
              <w:adjustRightInd/>
              <w:ind w:left="64"/>
              <w:contextualSpacing/>
              <w:jc w:val="both"/>
              <w:rPr>
                <w:b/>
                <w:bCs/>
                <w:spacing w:val="3"/>
                <w:sz w:val="22"/>
                <w:szCs w:val="22"/>
              </w:rPr>
            </w:pPr>
            <w:r>
              <w:rPr>
                <w:b/>
                <w:bCs/>
                <w:spacing w:val="3"/>
                <w:sz w:val="22"/>
                <w:szCs w:val="22"/>
              </w:rPr>
              <w:t>Уметь:</w:t>
            </w:r>
          </w:p>
          <w:p w14:paraId="4DEE8720" w14:textId="4CA1CA2C" w:rsidR="00710361" w:rsidRPr="00F1407B" w:rsidRDefault="00AC3397" w:rsidP="00AC3397">
            <w:pPr>
              <w:pStyle w:val="a6"/>
              <w:widowControl/>
              <w:autoSpaceDE/>
              <w:autoSpaceDN/>
              <w:adjustRightInd/>
              <w:ind w:left="64"/>
              <w:contextualSpacing/>
              <w:jc w:val="both"/>
              <w:rPr>
                <w:b/>
                <w:bCs/>
                <w:spacing w:val="3"/>
                <w:sz w:val="22"/>
                <w:szCs w:val="22"/>
              </w:rPr>
            </w:pPr>
            <w:r>
              <w:rPr>
                <w:spacing w:val="3"/>
                <w:sz w:val="22"/>
                <w:szCs w:val="22"/>
              </w:rPr>
              <w:t xml:space="preserve">применять и модернизировать основные </w:t>
            </w:r>
            <w:r>
              <w:rPr>
                <w:spacing w:val="3"/>
                <w:sz w:val="22"/>
                <w:szCs w:val="22"/>
              </w:rPr>
              <w:lastRenderedPageBreak/>
              <w:t>математические модели при решении ряда задач государственного управления</w:t>
            </w:r>
          </w:p>
        </w:tc>
      </w:tr>
      <w:tr w:rsidR="00710361" w:rsidRPr="005C2733" w14:paraId="7633D22F" w14:textId="77777777" w:rsidTr="00176ADB">
        <w:trPr>
          <w:trHeight w:val="1750"/>
        </w:trPr>
        <w:tc>
          <w:tcPr>
            <w:tcW w:w="491" w:type="pct"/>
            <w:vMerge/>
          </w:tcPr>
          <w:p w14:paraId="11572FA3" w14:textId="28E2B1BE" w:rsidR="00710361" w:rsidRPr="006313EE" w:rsidRDefault="00710361" w:rsidP="00953D8A">
            <w:pPr>
              <w:ind w:firstLine="22"/>
              <w:contextualSpacing/>
              <w:rPr>
                <w:sz w:val="22"/>
                <w:szCs w:val="22"/>
              </w:rPr>
            </w:pPr>
          </w:p>
        </w:tc>
        <w:tc>
          <w:tcPr>
            <w:tcW w:w="1268" w:type="pct"/>
            <w:vMerge/>
          </w:tcPr>
          <w:p w14:paraId="58CB2C59" w14:textId="0BD9AB78" w:rsidR="00710361" w:rsidRPr="006313EE" w:rsidRDefault="00710361" w:rsidP="00953D8A">
            <w:pPr>
              <w:contextualSpacing/>
              <w:rPr>
                <w:sz w:val="22"/>
                <w:szCs w:val="22"/>
              </w:rPr>
            </w:pPr>
          </w:p>
        </w:tc>
        <w:tc>
          <w:tcPr>
            <w:tcW w:w="1691" w:type="pct"/>
          </w:tcPr>
          <w:p w14:paraId="263A2569" w14:textId="77777777" w:rsidR="00710361" w:rsidRPr="008F6F43" w:rsidRDefault="00710361" w:rsidP="00710361">
            <w:pPr>
              <w:contextualSpacing/>
              <w:rPr>
                <w:sz w:val="22"/>
                <w:szCs w:val="22"/>
                <w:shd w:val="clear" w:color="auto" w:fill="FFFFFF"/>
              </w:rPr>
            </w:pPr>
            <w:r w:rsidRPr="008F6F43">
              <w:rPr>
                <w:sz w:val="22"/>
                <w:szCs w:val="22"/>
                <w:shd w:val="clear" w:color="auto" w:fill="FFFFFF"/>
              </w:rPr>
              <w:t>2. Организовывает контроль исполнения, проводит оценку качества управленческих решений и осуществления административных процессов.</w:t>
            </w:r>
          </w:p>
          <w:p w14:paraId="05712BA7" w14:textId="77777777" w:rsidR="00710361" w:rsidRPr="008F6F43" w:rsidRDefault="00710361" w:rsidP="00953D8A">
            <w:pPr>
              <w:contextualSpacing/>
              <w:rPr>
                <w:sz w:val="22"/>
                <w:szCs w:val="22"/>
                <w:shd w:val="clear" w:color="auto" w:fill="FFFFFF"/>
              </w:rPr>
            </w:pPr>
          </w:p>
        </w:tc>
        <w:tc>
          <w:tcPr>
            <w:tcW w:w="1550" w:type="pct"/>
          </w:tcPr>
          <w:p w14:paraId="79D2AE6C" w14:textId="77777777" w:rsidR="00AC3397" w:rsidRDefault="00AC3397" w:rsidP="00AC3397">
            <w:pPr>
              <w:pStyle w:val="a6"/>
              <w:widowControl/>
              <w:autoSpaceDE/>
              <w:autoSpaceDN/>
              <w:adjustRightInd/>
              <w:ind w:left="64"/>
              <w:contextualSpacing/>
              <w:jc w:val="both"/>
              <w:rPr>
                <w:b/>
                <w:bCs/>
                <w:spacing w:val="3"/>
                <w:sz w:val="22"/>
                <w:szCs w:val="22"/>
              </w:rPr>
            </w:pPr>
            <w:r>
              <w:rPr>
                <w:b/>
                <w:bCs/>
                <w:spacing w:val="3"/>
                <w:sz w:val="22"/>
                <w:szCs w:val="22"/>
              </w:rPr>
              <w:t>Знать:</w:t>
            </w:r>
          </w:p>
          <w:p w14:paraId="227A510F" w14:textId="77777777" w:rsidR="00AC3397" w:rsidRPr="001B4165" w:rsidRDefault="00AC3397" w:rsidP="00AC3397">
            <w:pPr>
              <w:pStyle w:val="a6"/>
              <w:widowControl/>
              <w:autoSpaceDE/>
              <w:autoSpaceDN/>
              <w:adjustRightInd/>
              <w:ind w:left="64"/>
              <w:contextualSpacing/>
              <w:jc w:val="both"/>
              <w:rPr>
                <w:spacing w:val="3"/>
                <w:sz w:val="22"/>
                <w:szCs w:val="22"/>
              </w:rPr>
            </w:pPr>
            <w:r>
              <w:rPr>
                <w:spacing w:val="3"/>
                <w:sz w:val="22"/>
                <w:szCs w:val="22"/>
              </w:rPr>
              <w:t>показатели оценки и стандарты качества управленческой деятельности</w:t>
            </w:r>
          </w:p>
          <w:p w14:paraId="78943F6B" w14:textId="77777777" w:rsidR="00AC3397" w:rsidRDefault="00AC3397" w:rsidP="00AC3397">
            <w:pPr>
              <w:pStyle w:val="a6"/>
              <w:widowControl/>
              <w:autoSpaceDE/>
              <w:autoSpaceDN/>
              <w:adjustRightInd/>
              <w:ind w:left="64"/>
              <w:contextualSpacing/>
              <w:jc w:val="both"/>
              <w:rPr>
                <w:b/>
                <w:bCs/>
                <w:spacing w:val="3"/>
                <w:sz w:val="22"/>
                <w:szCs w:val="22"/>
              </w:rPr>
            </w:pPr>
            <w:r>
              <w:rPr>
                <w:b/>
                <w:bCs/>
                <w:spacing w:val="3"/>
                <w:sz w:val="22"/>
                <w:szCs w:val="22"/>
              </w:rPr>
              <w:t>Уметь:</w:t>
            </w:r>
          </w:p>
          <w:p w14:paraId="61A4468F" w14:textId="6A51E986" w:rsidR="00710361" w:rsidRPr="007F5ED3" w:rsidRDefault="00AC3397" w:rsidP="00AC3397">
            <w:pPr>
              <w:pStyle w:val="a6"/>
              <w:widowControl/>
              <w:autoSpaceDE/>
              <w:autoSpaceDN/>
              <w:adjustRightInd/>
              <w:ind w:left="64"/>
              <w:contextualSpacing/>
              <w:jc w:val="both"/>
              <w:rPr>
                <w:b/>
                <w:bCs/>
                <w:strike/>
                <w:color w:val="FF0000"/>
                <w:spacing w:val="3"/>
                <w:sz w:val="22"/>
                <w:szCs w:val="22"/>
              </w:rPr>
            </w:pPr>
            <w:r>
              <w:rPr>
                <w:spacing w:val="3"/>
                <w:sz w:val="22"/>
                <w:szCs w:val="22"/>
              </w:rPr>
              <w:t>проводить анализ реализации управленческих решений и процедур в соответствии с установленными показателями и стандартами качества</w:t>
            </w:r>
          </w:p>
        </w:tc>
      </w:tr>
      <w:tr w:rsidR="003D1A40" w:rsidRPr="005C2733" w14:paraId="6EC533A0" w14:textId="77777777" w:rsidTr="00176ADB">
        <w:trPr>
          <w:trHeight w:val="1750"/>
        </w:trPr>
        <w:tc>
          <w:tcPr>
            <w:tcW w:w="491" w:type="pct"/>
            <w:vMerge/>
          </w:tcPr>
          <w:p w14:paraId="2A426230" w14:textId="77777777" w:rsidR="003D1A40" w:rsidRPr="006313EE" w:rsidRDefault="003D1A40" w:rsidP="003D1A40">
            <w:pPr>
              <w:ind w:firstLine="22"/>
              <w:contextualSpacing/>
              <w:rPr>
                <w:sz w:val="22"/>
                <w:szCs w:val="22"/>
              </w:rPr>
            </w:pPr>
          </w:p>
        </w:tc>
        <w:tc>
          <w:tcPr>
            <w:tcW w:w="1268" w:type="pct"/>
            <w:vMerge/>
          </w:tcPr>
          <w:p w14:paraId="4FBD9B89" w14:textId="77777777" w:rsidR="003D1A40" w:rsidRPr="006313EE" w:rsidRDefault="003D1A40" w:rsidP="003D1A40">
            <w:pPr>
              <w:contextualSpacing/>
              <w:rPr>
                <w:sz w:val="22"/>
                <w:szCs w:val="22"/>
              </w:rPr>
            </w:pPr>
          </w:p>
        </w:tc>
        <w:tc>
          <w:tcPr>
            <w:tcW w:w="1691" w:type="pct"/>
          </w:tcPr>
          <w:p w14:paraId="3804B747" w14:textId="409A81FD" w:rsidR="003D1A40" w:rsidRPr="008F6F43" w:rsidRDefault="003D1A40" w:rsidP="003D1A40">
            <w:pPr>
              <w:contextualSpacing/>
              <w:rPr>
                <w:sz w:val="22"/>
                <w:szCs w:val="22"/>
                <w:shd w:val="clear" w:color="auto" w:fill="FFFFFF"/>
              </w:rPr>
            </w:pPr>
            <w:r w:rsidRPr="008F6F43">
              <w:rPr>
                <w:sz w:val="22"/>
                <w:szCs w:val="22"/>
                <w:shd w:val="clear" w:color="auto" w:fill="FFFFFF"/>
              </w:rPr>
              <w:t>3.Владеет навыками планирования и организации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w:t>
            </w:r>
          </w:p>
        </w:tc>
        <w:tc>
          <w:tcPr>
            <w:tcW w:w="1550" w:type="pct"/>
          </w:tcPr>
          <w:p w14:paraId="4932190C" w14:textId="77777777" w:rsidR="003D1A40" w:rsidRDefault="003D1A40" w:rsidP="003D1A40">
            <w:pPr>
              <w:pStyle w:val="a6"/>
              <w:widowControl/>
              <w:autoSpaceDE/>
              <w:autoSpaceDN/>
              <w:adjustRightInd/>
              <w:ind w:left="64"/>
              <w:contextualSpacing/>
              <w:jc w:val="both"/>
              <w:rPr>
                <w:b/>
                <w:bCs/>
                <w:spacing w:val="3"/>
                <w:sz w:val="22"/>
                <w:szCs w:val="22"/>
              </w:rPr>
            </w:pPr>
            <w:r>
              <w:rPr>
                <w:b/>
                <w:bCs/>
                <w:spacing w:val="3"/>
                <w:sz w:val="22"/>
                <w:szCs w:val="22"/>
              </w:rPr>
              <w:t>Знать:</w:t>
            </w:r>
          </w:p>
          <w:p w14:paraId="21F7BDC0" w14:textId="77777777" w:rsidR="003D1A40" w:rsidRPr="000B116E" w:rsidRDefault="003D1A40" w:rsidP="003D1A40">
            <w:pPr>
              <w:pStyle w:val="a6"/>
              <w:widowControl/>
              <w:autoSpaceDE/>
              <w:autoSpaceDN/>
              <w:adjustRightInd/>
              <w:ind w:left="64"/>
              <w:contextualSpacing/>
              <w:jc w:val="both"/>
              <w:rPr>
                <w:spacing w:val="3"/>
                <w:sz w:val="22"/>
                <w:szCs w:val="22"/>
              </w:rPr>
            </w:pPr>
            <w:r>
              <w:rPr>
                <w:spacing w:val="3"/>
                <w:sz w:val="22"/>
                <w:szCs w:val="22"/>
              </w:rPr>
              <w:t>структуру государственных органов федерального, регионального и местного уровней; особенности режима работы структурных подразделений</w:t>
            </w:r>
          </w:p>
          <w:p w14:paraId="296F627E" w14:textId="77777777" w:rsidR="003D1A40" w:rsidRDefault="003D1A40" w:rsidP="003D1A40">
            <w:pPr>
              <w:pStyle w:val="a6"/>
              <w:widowControl/>
              <w:autoSpaceDE/>
              <w:autoSpaceDN/>
              <w:adjustRightInd/>
              <w:ind w:left="64"/>
              <w:contextualSpacing/>
              <w:jc w:val="both"/>
              <w:rPr>
                <w:b/>
                <w:bCs/>
                <w:spacing w:val="3"/>
                <w:sz w:val="22"/>
                <w:szCs w:val="22"/>
              </w:rPr>
            </w:pPr>
            <w:r>
              <w:rPr>
                <w:b/>
                <w:bCs/>
                <w:spacing w:val="3"/>
                <w:sz w:val="22"/>
                <w:szCs w:val="22"/>
              </w:rPr>
              <w:t>Уметь:</w:t>
            </w:r>
          </w:p>
          <w:p w14:paraId="27F7F6D6" w14:textId="312242E2" w:rsidR="003D1A40" w:rsidRPr="007F5ED3" w:rsidRDefault="003D1A40" w:rsidP="003D1A40">
            <w:pPr>
              <w:pStyle w:val="a6"/>
              <w:widowControl/>
              <w:autoSpaceDE/>
              <w:autoSpaceDN/>
              <w:adjustRightInd/>
              <w:ind w:left="64"/>
              <w:contextualSpacing/>
              <w:jc w:val="both"/>
              <w:rPr>
                <w:b/>
                <w:bCs/>
                <w:strike/>
                <w:color w:val="FF0000"/>
                <w:spacing w:val="3"/>
                <w:sz w:val="22"/>
                <w:szCs w:val="22"/>
              </w:rPr>
            </w:pPr>
            <w:r>
              <w:rPr>
                <w:spacing w:val="3"/>
                <w:sz w:val="22"/>
                <w:szCs w:val="22"/>
              </w:rPr>
              <w:t>грамотно организовывать деятельность внутри государственных органов разного уровня власти; прогнозировать и нивелировать возможные препятствия</w:t>
            </w:r>
          </w:p>
        </w:tc>
      </w:tr>
      <w:tr w:rsidR="003D1A40" w:rsidRPr="005C2733" w14:paraId="592554B9" w14:textId="77777777" w:rsidTr="00176ADB">
        <w:trPr>
          <w:trHeight w:val="1750"/>
        </w:trPr>
        <w:tc>
          <w:tcPr>
            <w:tcW w:w="491" w:type="pct"/>
            <w:vMerge w:val="restart"/>
          </w:tcPr>
          <w:p w14:paraId="0482A139" w14:textId="77777777" w:rsidR="003D1A40" w:rsidRPr="005C2733" w:rsidRDefault="003D1A40" w:rsidP="003D1A40">
            <w:pPr>
              <w:ind w:firstLine="22"/>
              <w:contextualSpacing/>
              <w:rPr>
                <w:sz w:val="22"/>
                <w:szCs w:val="22"/>
              </w:rPr>
            </w:pPr>
            <w:r w:rsidRPr="005C2733">
              <w:rPr>
                <w:sz w:val="22"/>
                <w:szCs w:val="22"/>
              </w:rPr>
              <w:t>ПКН-2</w:t>
            </w:r>
          </w:p>
        </w:tc>
        <w:tc>
          <w:tcPr>
            <w:tcW w:w="1268" w:type="pct"/>
            <w:vMerge w:val="restart"/>
          </w:tcPr>
          <w:p w14:paraId="226FCD2B" w14:textId="77777777" w:rsidR="003D1A40" w:rsidRPr="005C2733" w:rsidRDefault="003D1A40" w:rsidP="003D1A40">
            <w:pPr>
              <w:contextualSpacing/>
              <w:rPr>
                <w:sz w:val="22"/>
                <w:szCs w:val="22"/>
              </w:rPr>
            </w:pPr>
            <w:r w:rsidRPr="005C2733">
              <w:rPr>
                <w:sz w:val="22"/>
                <w:szCs w:val="22"/>
              </w:rPr>
              <w:t>Способность организовать внедрение и использование современных информационно-коммуникационных</w:t>
            </w:r>
          </w:p>
          <w:p w14:paraId="361EACB5" w14:textId="77777777" w:rsidR="003D1A40" w:rsidRPr="005C2733" w:rsidRDefault="003D1A40" w:rsidP="003D1A40">
            <w:pPr>
              <w:contextualSpacing/>
              <w:rPr>
                <w:sz w:val="22"/>
                <w:szCs w:val="22"/>
              </w:rPr>
            </w:pPr>
            <w:r w:rsidRPr="005C2733">
              <w:rPr>
                <w:sz w:val="22"/>
                <w:szCs w:val="22"/>
              </w:rPr>
              <w:t>технологий, ведение баз данных, информационно-справочной работы и обеспечение связи в сфере профессиональной деятельности</w:t>
            </w:r>
          </w:p>
        </w:tc>
        <w:tc>
          <w:tcPr>
            <w:tcW w:w="1691" w:type="pct"/>
          </w:tcPr>
          <w:p w14:paraId="51D47D89" w14:textId="77777777" w:rsidR="003D1A40" w:rsidRPr="005C2733" w:rsidRDefault="003D1A40" w:rsidP="003D1A40">
            <w:pPr>
              <w:contextualSpacing/>
              <w:rPr>
                <w:sz w:val="22"/>
                <w:szCs w:val="22"/>
              </w:rPr>
            </w:pPr>
            <w:r w:rsidRPr="005C2733">
              <w:rPr>
                <w:sz w:val="22"/>
                <w:szCs w:val="22"/>
                <w:shd w:val="clear" w:color="auto" w:fill="FFFFFF"/>
              </w:rPr>
              <w:t>1.</w:t>
            </w:r>
            <w:r w:rsidRPr="005C2733">
              <w:rPr>
                <w:sz w:val="22"/>
                <w:szCs w:val="22"/>
              </w:rPr>
              <w:t>Демонстрирует знания современных</w:t>
            </w:r>
          </w:p>
          <w:p w14:paraId="5FE0CC2E" w14:textId="77777777" w:rsidR="003D1A40" w:rsidRPr="005C2733" w:rsidRDefault="003D1A40" w:rsidP="003D1A40">
            <w:pPr>
              <w:contextualSpacing/>
              <w:rPr>
                <w:sz w:val="22"/>
                <w:szCs w:val="22"/>
              </w:rPr>
            </w:pPr>
            <w:r w:rsidRPr="005C2733">
              <w:rPr>
                <w:sz w:val="22"/>
                <w:szCs w:val="22"/>
              </w:rPr>
              <w:t>информационно-коммуникационных технологий, информационно-справочной работы и обеспечение связи в сфере профессиональной деятельности.</w:t>
            </w:r>
          </w:p>
          <w:p w14:paraId="4E05F1A1" w14:textId="77777777" w:rsidR="003D1A40" w:rsidRPr="005C2733" w:rsidRDefault="003D1A40" w:rsidP="003D1A40">
            <w:pPr>
              <w:contextualSpacing/>
              <w:rPr>
                <w:sz w:val="22"/>
                <w:szCs w:val="22"/>
                <w:shd w:val="clear" w:color="auto" w:fill="FFFFFF"/>
              </w:rPr>
            </w:pPr>
          </w:p>
        </w:tc>
        <w:tc>
          <w:tcPr>
            <w:tcW w:w="1550" w:type="pct"/>
          </w:tcPr>
          <w:p w14:paraId="55137D10" w14:textId="77777777" w:rsidR="003D1A40" w:rsidRPr="005C2733" w:rsidRDefault="003D1A40" w:rsidP="003D1A40">
            <w:pPr>
              <w:pStyle w:val="a6"/>
              <w:widowControl/>
              <w:autoSpaceDE/>
              <w:autoSpaceDN/>
              <w:adjustRightInd/>
              <w:ind w:left="64"/>
              <w:contextualSpacing/>
              <w:jc w:val="both"/>
              <w:rPr>
                <w:b/>
                <w:bCs/>
                <w:spacing w:val="3"/>
                <w:sz w:val="22"/>
                <w:szCs w:val="22"/>
              </w:rPr>
            </w:pPr>
            <w:r w:rsidRPr="005C2733">
              <w:rPr>
                <w:b/>
                <w:bCs/>
                <w:spacing w:val="3"/>
                <w:sz w:val="22"/>
                <w:szCs w:val="22"/>
              </w:rPr>
              <w:t>Знать:</w:t>
            </w:r>
          </w:p>
          <w:p w14:paraId="67B1A4E7" w14:textId="77777777" w:rsidR="003D1A40" w:rsidRPr="005C2733" w:rsidRDefault="003D1A40" w:rsidP="003D1A40">
            <w:pPr>
              <w:pStyle w:val="a6"/>
              <w:widowControl/>
              <w:autoSpaceDE/>
              <w:autoSpaceDN/>
              <w:adjustRightInd/>
              <w:ind w:left="64"/>
              <w:contextualSpacing/>
              <w:jc w:val="both"/>
              <w:rPr>
                <w:spacing w:val="3"/>
                <w:sz w:val="22"/>
                <w:szCs w:val="22"/>
              </w:rPr>
            </w:pPr>
            <w:r w:rsidRPr="005C2733">
              <w:rPr>
                <w:spacing w:val="3"/>
                <w:sz w:val="22"/>
                <w:szCs w:val="22"/>
              </w:rPr>
              <w:t>современное законодательство, методические, нормативные и другие правовые документы, регламентирующие создание систем IT в государственном и муниципальном управлении, основные информационные технологии, используемые в государственных органах;</w:t>
            </w:r>
          </w:p>
          <w:p w14:paraId="251026CF" w14:textId="77777777" w:rsidR="003D1A40" w:rsidRPr="005C2733" w:rsidRDefault="003D1A40" w:rsidP="003D1A40">
            <w:pPr>
              <w:pStyle w:val="a6"/>
              <w:widowControl/>
              <w:autoSpaceDE/>
              <w:autoSpaceDN/>
              <w:adjustRightInd/>
              <w:ind w:left="64"/>
              <w:contextualSpacing/>
              <w:jc w:val="both"/>
              <w:rPr>
                <w:spacing w:val="3"/>
                <w:sz w:val="22"/>
                <w:szCs w:val="22"/>
              </w:rPr>
            </w:pPr>
            <w:r w:rsidRPr="005C2733">
              <w:rPr>
                <w:b/>
                <w:bCs/>
                <w:spacing w:val="3"/>
                <w:sz w:val="22"/>
                <w:szCs w:val="22"/>
              </w:rPr>
              <w:t>Уметь</w:t>
            </w:r>
            <w:r w:rsidRPr="005C2733">
              <w:rPr>
                <w:spacing w:val="3"/>
                <w:sz w:val="22"/>
                <w:szCs w:val="22"/>
              </w:rPr>
              <w:t>:</w:t>
            </w:r>
          </w:p>
          <w:p w14:paraId="77AD9475" w14:textId="77777777" w:rsidR="003D1A40" w:rsidRPr="005C2733" w:rsidRDefault="003D1A40" w:rsidP="003D1A40">
            <w:pPr>
              <w:pStyle w:val="a6"/>
              <w:widowControl/>
              <w:autoSpaceDE/>
              <w:autoSpaceDN/>
              <w:adjustRightInd/>
              <w:ind w:left="64"/>
              <w:contextualSpacing/>
              <w:jc w:val="both"/>
              <w:rPr>
                <w:b/>
                <w:bCs/>
                <w:spacing w:val="3"/>
                <w:sz w:val="22"/>
                <w:szCs w:val="22"/>
              </w:rPr>
            </w:pPr>
            <w:r w:rsidRPr="005C2733">
              <w:rPr>
                <w:spacing w:val="3"/>
                <w:sz w:val="22"/>
                <w:szCs w:val="22"/>
              </w:rPr>
              <w:t>использовать технологии «электронного правительства» в государственном управлении;</w:t>
            </w:r>
          </w:p>
        </w:tc>
      </w:tr>
      <w:tr w:rsidR="003D1A40" w:rsidRPr="005C2733" w14:paraId="52192078" w14:textId="77777777" w:rsidTr="00176ADB">
        <w:trPr>
          <w:trHeight w:val="1750"/>
        </w:trPr>
        <w:tc>
          <w:tcPr>
            <w:tcW w:w="491" w:type="pct"/>
            <w:vMerge/>
          </w:tcPr>
          <w:p w14:paraId="08301FBE" w14:textId="77777777" w:rsidR="003D1A40" w:rsidRPr="005C2733" w:rsidRDefault="003D1A40" w:rsidP="003D1A40">
            <w:pPr>
              <w:ind w:firstLine="22"/>
              <w:contextualSpacing/>
              <w:rPr>
                <w:sz w:val="22"/>
                <w:szCs w:val="22"/>
              </w:rPr>
            </w:pPr>
          </w:p>
        </w:tc>
        <w:tc>
          <w:tcPr>
            <w:tcW w:w="1268" w:type="pct"/>
            <w:vMerge/>
          </w:tcPr>
          <w:p w14:paraId="393E6A08" w14:textId="77777777" w:rsidR="003D1A40" w:rsidRPr="005C2733" w:rsidRDefault="003D1A40" w:rsidP="003D1A40">
            <w:pPr>
              <w:contextualSpacing/>
              <w:rPr>
                <w:sz w:val="22"/>
                <w:szCs w:val="22"/>
              </w:rPr>
            </w:pPr>
          </w:p>
        </w:tc>
        <w:tc>
          <w:tcPr>
            <w:tcW w:w="1691" w:type="pct"/>
          </w:tcPr>
          <w:p w14:paraId="2A767C9D" w14:textId="77777777" w:rsidR="003D1A40" w:rsidRPr="005C2733" w:rsidRDefault="003D1A40" w:rsidP="003D1A40">
            <w:pPr>
              <w:contextualSpacing/>
              <w:rPr>
                <w:sz w:val="22"/>
                <w:szCs w:val="22"/>
                <w:shd w:val="clear" w:color="auto" w:fill="FFFFFF"/>
              </w:rPr>
            </w:pPr>
            <w:r w:rsidRPr="005C2733">
              <w:rPr>
                <w:sz w:val="22"/>
                <w:szCs w:val="22"/>
              </w:rPr>
              <w:t>2.Организует внедрение и использование современных информационно-коммуникационных технологий, ведение баз данных, информационно-справочной</w:t>
            </w:r>
            <w:r w:rsidRPr="005C2733">
              <w:rPr>
                <w:sz w:val="22"/>
                <w:szCs w:val="22"/>
                <w:shd w:val="clear" w:color="auto" w:fill="FFFFFF"/>
              </w:rPr>
              <w:t xml:space="preserve"> работы, обеспечение связи в деятельности органов власти.</w:t>
            </w:r>
          </w:p>
        </w:tc>
        <w:tc>
          <w:tcPr>
            <w:tcW w:w="1550" w:type="pct"/>
          </w:tcPr>
          <w:p w14:paraId="1E97665C" w14:textId="77777777" w:rsidR="003D1A40" w:rsidRPr="005C2733" w:rsidRDefault="003D1A40" w:rsidP="003D1A40">
            <w:pPr>
              <w:pStyle w:val="a6"/>
              <w:widowControl/>
              <w:autoSpaceDE/>
              <w:autoSpaceDN/>
              <w:adjustRightInd/>
              <w:ind w:left="64"/>
              <w:contextualSpacing/>
              <w:jc w:val="both"/>
              <w:rPr>
                <w:b/>
                <w:bCs/>
                <w:spacing w:val="3"/>
                <w:sz w:val="22"/>
                <w:szCs w:val="22"/>
              </w:rPr>
            </w:pPr>
            <w:r w:rsidRPr="005C2733">
              <w:rPr>
                <w:b/>
                <w:bCs/>
                <w:spacing w:val="3"/>
                <w:sz w:val="22"/>
                <w:szCs w:val="22"/>
              </w:rPr>
              <w:t>Знать:</w:t>
            </w:r>
          </w:p>
          <w:p w14:paraId="313E8A4D" w14:textId="77777777" w:rsidR="003D1A40" w:rsidRPr="005C2733" w:rsidRDefault="003D1A40" w:rsidP="003D1A40">
            <w:pPr>
              <w:pStyle w:val="a6"/>
              <w:widowControl/>
              <w:autoSpaceDE/>
              <w:autoSpaceDN/>
              <w:adjustRightInd/>
              <w:ind w:left="64"/>
              <w:contextualSpacing/>
              <w:jc w:val="both"/>
              <w:rPr>
                <w:spacing w:val="3"/>
                <w:sz w:val="22"/>
                <w:szCs w:val="22"/>
              </w:rPr>
            </w:pPr>
            <w:r w:rsidRPr="005C2733">
              <w:rPr>
                <w:spacing w:val="3"/>
                <w:sz w:val="22"/>
                <w:szCs w:val="22"/>
              </w:rPr>
              <w:t>подходы к внедрению современных информационно-коммуникационных технологий в государственном управлении и существующий опыт модернизации государственного и муниципального управления;</w:t>
            </w:r>
          </w:p>
          <w:p w14:paraId="474C6C43" w14:textId="77777777" w:rsidR="003D1A40" w:rsidRPr="005C2733" w:rsidRDefault="003D1A40" w:rsidP="003D1A40">
            <w:pPr>
              <w:pStyle w:val="a6"/>
              <w:widowControl/>
              <w:autoSpaceDE/>
              <w:autoSpaceDN/>
              <w:adjustRightInd/>
              <w:ind w:left="64"/>
              <w:contextualSpacing/>
              <w:jc w:val="both"/>
              <w:rPr>
                <w:spacing w:val="3"/>
                <w:sz w:val="22"/>
                <w:szCs w:val="22"/>
              </w:rPr>
            </w:pPr>
            <w:r w:rsidRPr="005C2733">
              <w:rPr>
                <w:b/>
                <w:bCs/>
                <w:spacing w:val="3"/>
                <w:sz w:val="22"/>
                <w:szCs w:val="22"/>
              </w:rPr>
              <w:t>Уметь</w:t>
            </w:r>
            <w:r w:rsidRPr="005C2733">
              <w:rPr>
                <w:spacing w:val="3"/>
                <w:sz w:val="22"/>
                <w:szCs w:val="22"/>
              </w:rPr>
              <w:t>:</w:t>
            </w:r>
          </w:p>
          <w:p w14:paraId="59E21A55" w14:textId="77777777" w:rsidR="003D1A40" w:rsidRPr="005C2733" w:rsidRDefault="003D1A40" w:rsidP="003D1A40">
            <w:pPr>
              <w:pStyle w:val="a6"/>
              <w:widowControl/>
              <w:autoSpaceDE/>
              <w:autoSpaceDN/>
              <w:adjustRightInd/>
              <w:ind w:left="64"/>
              <w:contextualSpacing/>
              <w:jc w:val="both"/>
              <w:rPr>
                <w:b/>
                <w:bCs/>
                <w:spacing w:val="3"/>
                <w:sz w:val="22"/>
                <w:szCs w:val="22"/>
              </w:rPr>
            </w:pPr>
            <w:r w:rsidRPr="005C2733">
              <w:rPr>
                <w:spacing w:val="3"/>
                <w:sz w:val="22"/>
                <w:szCs w:val="22"/>
              </w:rPr>
              <w:t>решать задачи в области государственного управления с применением информационно-коммуникационных технологий.</w:t>
            </w:r>
          </w:p>
        </w:tc>
      </w:tr>
    </w:tbl>
    <w:p w14:paraId="68BE9FDC" w14:textId="77777777" w:rsidR="00490BE7" w:rsidRDefault="00490BE7" w:rsidP="00FF6748">
      <w:pPr>
        <w:ind w:firstLine="709"/>
        <w:jc w:val="both"/>
        <w:rPr>
          <w:color w:val="00B050"/>
          <w:sz w:val="28"/>
          <w:szCs w:val="28"/>
        </w:rPr>
      </w:pPr>
    </w:p>
    <w:p w14:paraId="103D1C30" w14:textId="77777777" w:rsidR="00C52F7B" w:rsidRPr="00974D3C" w:rsidRDefault="00C52F7B" w:rsidP="00974D3C">
      <w:pPr>
        <w:pStyle w:val="1"/>
        <w:ind w:firstLine="709"/>
        <w:rPr>
          <w:rFonts w:ascii="Times New Roman" w:hAnsi="Times New Roman" w:cs="Times New Roman"/>
          <w:b/>
          <w:color w:val="auto"/>
          <w:sz w:val="28"/>
          <w:szCs w:val="28"/>
        </w:rPr>
      </w:pPr>
      <w:bookmarkStart w:id="4" w:name="_Toc121125559"/>
      <w:r w:rsidRPr="00974D3C">
        <w:rPr>
          <w:rFonts w:ascii="Times New Roman" w:hAnsi="Times New Roman" w:cs="Times New Roman"/>
          <w:b/>
          <w:bCs/>
          <w:color w:val="auto"/>
          <w:sz w:val="28"/>
          <w:szCs w:val="28"/>
        </w:rPr>
        <w:t xml:space="preserve">3. Место </w:t>
      </w:r>
      <w:r w:rsidR="00C74FA8" w:rsidRPr="00974D3C">
        <w:rPr>
          <w:rFonts w:ascii="Times New Roman" w:hAnsi="Times New Roman" w:cs="Times New Roman"/>
          <w:b/>
          <w:bCs/>
          <w:color w:val="auto"/>
          <w:sz w:val="28"/>
          <w:szCs w:val="28"/>
        </w:rPr>
        <w:t>дисциплины</w:t>
      </w:r>
      <w:r w:rsidRPr="00974D3C">
        <w:rPr>
          <w:rFonts w:ascii="Times New Roman" w:hAnsi="Times New Roman" w:cs="Times New Roman"/>
          <w:b/>
          <w:bCs/>
          <w:color w:val="auto"/>
          <w:sz w:val="28"/>
          <w:szCs w:val="28"/>
        </w:rPr>
        <w:t xml:space="preserve"> в структуре образовательной программы</w:t>
      </w:r>
      <w:bookmarkEnd w:id="4"/>
    </w:p>
    <w:p w14:paraId="136F15A3" w14:textId="77777777" w:rsidR="00254F8A" w:rsidRDefault="00254F8A" w:rsidP="00974D3C">
      <w:pPr>
        <w:ind w:firstLine="709"/>
        <w:jc w:val="both"/>
        <w:rPr>
          <w:bCs/>
          <w:sz w:val="28"/>
          <w:szCs w:val="28"/>
        </w:rPr>
      </w:pPr>
    </w:p>
    <w:p w14:paraId="279DCA89" w14:textId="75BF577E" w:rsidR="00D5371D" w:rsidRPr="007800FC" w:rsidRDefault="00D5371D" w:rsidP="00974D3C">
      <w:pPr>
        <w:ind w:firstLine="709"/>
        <w:jc w:val="both"/>
        <w:rPr>
          <w:bCs/>
          <w:color w:val="FF0000"/>
          <w:sz w:val="28"/>
          <w:szCs w:val="28"/>
        </w:rPr>
      </w:pPr>
      <w:r w:rsidRPr="00DA5B20">
        <w:rPr>
          <w:bCs/>
          <w:sz w:val="28"/>
          <w:szCs w:val="28"/>
        </w:rPr>
        <w:t>Дисциплина относится</w:t>
      </w:r>
      <w:r w:rsidR="00E14C4D" w:rsidRPr="00DA5B20">
        <w:rPr>
          <w:bCs/>
          <w:sz w:val="28"/>
          <w:szCs w:val="28"/>
        </w:rPr>
        <w:t xml:space="preserve"> к </w:t>
      </w:r>
      <w:r w:rsidR="00220B31" w:rsidRPr="00DA5B20">
        <w:rPr>
          <w:bCs/>
          <w:sz w:val="28"/>
          <w:szCs w:val="28"/>
        </w:rPr>
        <w:t>модулю дисциплин</w:t>
      </w:r>
      <w:r w:rsidR="00F00496">
        <w:rPr>
          <w:bCs/>
          <w:sz w:val="28"/>
          <w:szCs w:val="28"/>
        </w:rPr>
        <w:t xml:space="preserve"> по вы</w:t>
      </w:r>
      <w:r w:rsidR="00176ADB">
        <w:rPr>
          <w:bCs/>
          <w:sz w:val="28"/>
          <w:szCs w:val="28"/>
        </w:rPr>
        <w:t>бору</w:t>
      </w:r>
      <w:r w:rsidR="00176ADB" w:rsidRPr="00176ADB">
        <w:rPr>
          <w:bCs/>
          <w:sz w:val="28"/>
          <w:szCs w:val="28"/>
        </w:rPr>
        <w:t>, углубляющих освоение программы магистратуры</w:t>
      </w:r>
      <w:r w:rsidR="00176ADB">
        <w:rPr>
          <w:bCs/>
          <w:sz w:val="28"/>
          <w:szCs w:val="28"/>
        </w:rPr>
        <w:t xml:space="preserve"> </w:t>
      </w:r>
      <w:r w:rsidR="00377A74" w:rsidRPr="000F5253">
        <w:rPr>
          <w:bCs/>
          <w:sz w:val="28"/>
          <w:szCs w:val="28"/>
        </w:rPr>
        <w:t>«</w:t>
      </w:r>
      <w:r w:rsidR="00C436A9" w:rsidRPr="00C436A9">
        <w:rPr>
          <w:bCs/>
          <w:sz w:val="28"/>
          <w:szCs w:val="28"/>
        </w:rPr>
        <w:t>Государственный менеджмент</w:t>
      </w:r>
      <w:r w:rsidR="00377A74" w:rsidRPr="000F5253">
        <w:rPr>
          <w:bCs/>
          <w:sz w:val="28"/>
          <w:szCs w:val="28"/>
        </w:rPr>
        <w:t>»</w:t>
      </w:r>
      <w:r w:rsidR="00992FFE">
        <w:rPr>
          <w:bCs/>
          <w:sz w:val="28"/>
          <w:szCs w:val="28"/>
        </w:rPr>
        <w:t>.</w:t>
      </w:r>
    </w:p>
    <w:p w14:paraId="618A724F" w14:textId="77777777" w:rsidR="008F5D13" w:rsidRDefault="008F5D13" w:rsidP="00DD602B">
      <w:pPr>
        <w:pStyle w:val="a6"/>
        <w:ind w:left="1429"/>
        <w:jc w:val="both"/>
        <w:rPr>
          <w:b/>
          <w:bCs/>
          <w:sz w:val="28"/>
          <w:szCs w:val="28"/>
        </w:rPr>
      </w:pPr>
    </w:p>
    <w:p w14:paraId="69615187" w14:textId="3704B96C" w:rsidR="00F0726B" w:rsidRDefault="00F0726B" w:rsidP="00974D3C">
      <w:pPr>
        <w:pStyle w:val="1"/>
        <w:spacing w:before="0"/>
        <w:jc w:val="both"/>
        <w:rPr>
          <w:rFonts w:ascii="Times New Roman" w:hAnsi="Times New Roman" w:cs="Times New Roman"/>
          <w:b/>
          <w:bCs/>
          <w:color w:val="auto"/>
          <w:sz w:val="28"/>
          <w:szCs w:val="28"/>
        </w:rPr>
      </w:pPr>
      <w:bookmarkStart w:id="5" w:name="_Toc121125560"/>
      <w:r w:rsidRPr="00974D3C">
        <w:rPr>
          <w:rFonts w:ascii="Times New Roman" w:hAnsi="Times New Roman" w:cs="Times New Roman"/>
          <w:b/>
          <w:bCs/>
          <w:color w:val="auto"/>
          <w:sz w:val="28"/>
          <w:szCs w:val="28"/>
        </w:rPr>
        <w:t>4. Объем дисциплины</w:t>
      </w:r>
      <w:r w:rsidR="000F1586" w:rsidRPr="00974D3C">
        <w:rPr>
          <w:rFonts w:ascii="Times New Roman" w:hAnsi="Times New Roman" w:cs="Times New Roman"/>
          <w:b/>
          <w:bCs/>
          <w:color w:val="auto"/>
          <w:sz w:val="28"/>
          <w:szCs w:val="28"/>
        </w:rPr>
        <w:t xml:space="preserve"> </w:t>
      </w:r>
      <w:r w:rsidRPr="00974D3C">
        <w:rPr>
          <w:rFonts w:ascii="Times New Roman" w:hAnsi="Times New Roman" w:cs="Times New Roman"/>
          <w:b/>
          <w:bCs/>
          <w:color w:val="auto"/>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974D3C">
        <w:rPr>
          <w:rFonts w:ascii="Times New Roman" w:hAnsi="Times New Roman" w:cs="Times New Roman"/>
          <w:b/>
          <w:bCs/>
          <w:color w:val="auto"/>
          <w:sz w:val="28"/>
          <w:szCs w:val="28"/>
        </w:rPr>
        <w:t xml:space="preserve"> </w:t>
      </w:r>
    </w:p>
    <w:p w14:paraId="4B4A2C64" w14:textId="7795CF18" w:rsidR="00DD602B" w:rsidRDefault="00DD602B" w:rsidP="00DD602B"/>
    <w:p w14:paraId="2CC32549" w14:textId="77777777" w:rsidR="007800FC" w:rsidRPr="008F5D13" w:rsidRDefault="007800FC" w:rsidP="007800FC">
      <w:pPr>
        <w:jc w:val="center"/>
        <w:rPr>
          <w:sz w:val="28"/>
          <w:szCs w:val="28"/>
        </w:rPr>
      </w:pPr>
      <w:r>
        <w:rPr>
          <w:sz w:val="28"/>
          <w:szCs w:val="28"/>
        </w:rPr>
        <w:t>Очная/заочная формы обучения 2021 год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4"/>
        <w:gridCol w:w="2555"/>
        <w:gridCol w:w="2396"/>
      </w:tblGrid>
      <w:tr w:rsidR="007800FC" w:rsidRPr="00BD4704" w14:paraId="57AF90A9" w14:textId="77777777" w:rsidTr="00176ADB">
        <w:tc>
          <w:tcPr>
            <w:tcW w:w="2572" w:type="pct"/>
            <w:shd w:val="clear" w:color="auto" w:fill="auto"/>
          </w:tcPr>
          <w:p w14:paraId="557A355D" w14:textId="77777777" w:rsidR="007800FC" w:rsidRPr="00BD4704" w:rsidRDefault="007800FC" w:rsidP="00176ADB">
            <w:pPr>
              <w:keepNext/>
              <w:rPr>
                <w:b/>
                <w:sz w:val="24"/>
                <w:szCs w:val="24"/>
              </w:rPr>
            </w:pPr>
            <w:r w:rsidRPr="00BD4704">
              <w:rPr>
                <w:b/>
                <w:sz w:val="24"/>
                <w:szCs w:val="24"/>
              </w:rPr>
              <w:t>Вид учебной работы   по дисциплине</w:t>
            </w:r>
          </w:p>
        </w:tc>
        <w:tc>
          <w:tcPr>
            <w:tcW w:w="1253" w:type="pct"/>
            <w:shd w:val="clear" w:color="auto" w:fill="auto"/>
          </w:tcPr>
          <w:p w14:paraId="4C5E1470" w14:textId="77777777" w:rsidR="007800FC" w:rsidRDefault="007800FC" w:rsidP="00176ADB">
            <w:pPr>
              <w:keepNext/>
              <w:jc w:val="center"/>
              <w:rPr>
                <w:b/>
                <w:sz w:val="24"/>
                <w:szCs w:val="24"/>
              </w:rPr>
            </w:pPr>
            <w:r w:rsidRPr="00BD4704">
              <w:rPr>
                <w:b/>
                <w:sz w:val="24"/>
                <w:szCs w:val="24"/>
              </w:rPr>
              <w:t>Всего</w:t>
            </w:r>
          </w:p>
          <w:p w14:paraId="5042FCDB" w14:textId="77777777" w:rsidR="007800FC" w:rsidRPr="00BD4704" w:rsidRDefault="007800FC" w:rsidP="00176ADB">
            <w:pPr>
              <w:keepNext/>
              <w:jc w:val="center"/>
              <w:rPr>
                <w:b/>
                <w:sz w:val="24"/>
                <w:szCs w:val="24"/>
              </w:rPr>
            </w:pPr>
            <w:r w:rsidRPr="00BD4704">
              <w:rPr>
                <w:b/>
                <w:sz w:val="24"/>
                <w:szCs w:val="24"/>
              </w:rPr>
              <w:t>(в з/е и часах)</w:t>
            </w:r>
          </w:p>
        </w:tc>
        <w:tc>
          <w:tcPr>
            <w:tcW w:w="1175" w:type="pct"/>
            <w:shd w:val="clear" w:color="auto" w:fill="auto"/>
          </w:tcPr>
          <w:p w14:paraId="34EB342D" w14:textId="77777777" w:rsidR="007800FC" w:rsidRPr="00D11A3D" w:rsidRDefault="007800FC" w:rsidP="00176ADB">
            <w:pPr>
              <w:keepNext/>
              <w:jc w:val="center"/>
              <w:rPr>
                <w:b/>
                <w:sz w:val="24"/>
                <w:szCs w:val="24"/>
              </w:rPr>
            </w:pPr>
            <w:r w:rsidRPr="00BD4704">
              <w:rPr>
                <w:b/>
                <w:sz w:val="24"/>
                <w:szCs w:val="24"/>
              </w:rPr>
              <w:t xml:space="preserve">Модуль </w:t>
            </w:r>
            <w:r>
              <w:rPr>
                <w:b/>
                <w:sz w:val="24"/>
                <w:szCs w:val="24"/>
              </w:rPr>
              <w:t>8</w:t>
            </w:r>
            <w:r w:rsidRPr="00DA5B20">
              <w:rPr>
                <w:b/>
                <w:sz w:val="24"/>
                <w:szCs w:val="24"/>
              </w:rPr>
              <w:t>/</w:t>
            </w:r>
            <w:r>
              <w:rPr>
                <w:b/>
                <w:sz w:val="24"/>
                <w:szCs w:val="24"/>
              </w:rPr>
              <w:t>8</w:t>
            </w:r>
          </w:p>
          <w:p w14:paraId="3E3D7B4A" w14:textId="77777777" w:rsidR="007800FC" w:rsidRPr="00BD4704" w:rsidRDefault="007800FC" w:rsidP="00176ADB">
            <w:pPr>
              <w:keepNext/>
              <w:jc w:val="center"/>
              <w:rPr>
                <w:b/>
                <w:sz w:val="24"/>
                <w:szCs w:val="24"/>
              </w:rPr>
            </w:pPr>
            <w:r w:rsidRPr="00BD4704">
              <w:rPr>
                <w:b/>
                <w:sz w:val="24"/>
                <w:szCs w:val="24"/>
              </w:rPr>
              <w:t>(в часах)</w:t>
            </w:r>
          </w:p>
        </w:tc>
      </w:tr>
      <w:tr w:rsidR="007800FC" w:rsidRPr="00BD4704" w14:paraId="57500A90" w14:textId="77777777" w:rsidTr="00176ADB">
        <w:tc>
          <w:tcPr>
            <w:tcW w:w="2572" w:type="pct"/>
            <w:shd w:val="clear" w:color="auto" w:fill="auto"/>
          </w:tcPr>
          <w:p w14:paraId="054D87E1" w14:textId="77777777" w:rsidR="007800FC" w:rsidRPr="00BD4704" w:rsidRDefault="007800FC" w:rsidP="00176ADB">
            <w:pPr>
              <w:keepNext/>
              <w:rPr>
                <w:b/>
                <w:sz w:val="24"/>
                <w:szCs w:val="24"/>
              </w:rPr>
            </w:pPr>
            <w:r w:rsidRPr="00BD4704">
              <w:rPr>
                <w:b/>
                <w:sz w:val="24"/>
                <w:szCs w:val="24"/>
              </w:rPr>
              <w:t xml:space="preserve">Общая трудоемкость дисциплины </w:t>
            </w:r>
          </w:p>
        </w:tc>
        <w:tc>
          <w:tcPr>
            <w:tcW w:w="1253" w:type="pct"/>
            <w:shd w:val="clear" w:color="auto" w:fill="auto"/>
          </w:tcPr>
          <w:p w14:paraId="0A62661C" w14:textId="77777777" w:rsidR="007800FC" w:rsidRPr="00BD4704" w:rsidRDefault="007800FC" w:rsidP="00176ADB">
            <w:pPr>
              <w:keepNext/>
              <w:jc w:val="center"/>
              <w:rPr>
                <w:b/>
                <w:i/>
                <w:sz w:val="24"/>
                <w:szCs w:val="24"/>
              </w:rPr>
            </w:pPr>
            <w:r w:rsidRPr="00CC212A">
              <w:rPr>
                <w:b/>
                <w:i/>
                <w:sz w:val="24"/>
                <w:szCs w:val="24"/>
              </w:rPr>
              <w:t xml:space="preserve">3 </w:t>
            </w:r>
            <w:proofErr w:type="spellStart"/>
            <w:r w:rsidRPr="00CC212A">
              <w:rPr>
                <w:b/>
                <w:i/>
                <w:sz w:val="24"/>
                <w:szCs w:val="24"/>
              </w:rPr>
              <w:t>з.е</w:t>
            </w:r>
            <w:proofErr w:type="spellEnd"/>
            <w:r w:rsidRPr="00CC212A">
              <w:rPr>
                <w:b/>
                <w:i/>
                <w:sz w:val="24"/>
                <w:szCs w:val="24"/>
              </w:rPr>
              <w:t>. / 108 час</w:t>
            </w:r>
            <w:r>
              <w:rPr>
                <w:b/>
                <w:i/>
                <w:sz w:val="24"/>
                <w:szCs w:val="24"/>
              </w:rPr>
              <w:t>ов</w:t>
            </w:r>
          </w:p>
        </w:tc>
        <w:tc>
          <w:tcPr>
            <w:tcW w:w="1175" w:type="pct"/>
            <w:shd w:val="clear" w:color="auto" w:fill="auto"/>
          </w:tcPr>
          <w:p w14:paraId="7BF3E974" w14:textId="77777777" w:rsidR="007800FC" w:rsidRPr="00BD4704" w:rsidRDefault="007800FC" w:rsidP="00176ADB">
            <w:pPr>
              <w:keepNext/>
              <w:jc w:val="center"/>
              <w:rPr>
                <w:b/>
                <w:i/>
                <w:sz w:val="24"/>
                <w:szCs w:val="24"/>
              </w:rPr>
            </w:pPr>
            <w:r w:rsidRPr="00BD4704">
              <w:rPr>
                <w:b/>
                <w:i/>
                <w:sz w:val="24"/>
                <w:szCs w:val="24"/>
              </w:rPr>
              <w:t>108</w:t>
            </w:r>
          </w:p>
        </w:tc>
      </w:tr>
      <w:tr w:rsidR="007800FC" w:rsidRPr="00BD4704" w14:paraId="163B82D1" w14:textId="77777777" w:rsidTr="00176ADB">
        <w:tc>
          <w:tcPr>
            <w:tcW w:w="2572" w:type="pct"/>
            <w:shd w:val="clear" w:color="auto" w:fill="auto"/>
          </w:tcPr>
          <w:p w14:paraId="34B2273B" w14:textId="77777777" w:rsidR="007800FC" w:rsidRPr="00BD4704" w:rsidRDefault="007800FC" w:rsidP="00176ADB">
            <w:pPr>
              <w:keepNext/>
              <w:rPr>
                <w:b/>
                <w:i/>
                <w:sz w:val="24"/>
                <w:szCs w:val="24"/>
              </w:rPr>
            </w:pPr>
            <w:r w:rsidRPr="00BD4704">
              <w:rPr>
                <w:b/>
                <w:i/>
                <w:sz w:val="24"/>
                <w:szCs w:val="24"/>
              </w:rPr>
              <w:t xml:space="preserve">Контактная работа - Аудиторные занятия </w:t>
            </w:r>
          </w:p>
        </w:tc>
        <w:tc>
          <w:tcPr>
            <w:tcW w:w="1253" w:type="pct"/>
            <w:shd w:val="clear" w:color="auto" w:fill="auto"/>
          </w:tcPr>
          <w:p w14:paraId="3197D202" w14:textId="77777777" w:rsidR="007800FC" w:rsidRPr="008E0DF6" w:rsidRDefault="007800FC" w:rsidP="00176ADB">
            <w:pPr>
              <w:keepNext/>
              <w:jc w:val="center"/>
              <w:rPr>
                <w:b/>
                <w:i/>
                <w:sz w:val="24"/>
                <w:szCs w:val="24"/>
                <w:lang w:val="en-US"/>
              </w:rPr>
            </w:pPr>
            <w:r>
              <w:rPr>
                <w:b/>
                <w:i/>
                <w:sz w:val="24"/>
                <w:szCs w:val="24"/>
              </w:rPr>
              <w:t>24/1</w:t>
            </w:r>
            <w:r>
              <w:rPr>
                <w:b/>
                <w:i/>
                <w:sz w:val="24"/>
                <w:szCs w:val="24"/>
                <w:lang w:val="en-US"/>
              </w:rPr>
              <w:t>2</w:t>
            </w:r>
          </w:p>
        </w:tc>
        <w:tc>
          <w:tcPr>
            <w:tcW w:w="1175" w:type="pct"/>
            <w:shd w:val="clear" w:color="auto" w:fill="auto"/>
          </w:tcPr>
          <w:p w14:paraId="28606CD2" w14:textId="77777777" w:rsidR="007800FC" w:rsidRPr="008E0DF6" w:rsidRDefault="007800FC" w:rsidP="00176ADB">
            <w:pPr>
              <w:keepNext/>
              <w:jc w:val="center"/>
              <w:rPr>
                <w:b/>
                <w:i/>
                <w:sz w:val="24"/>
                <w:szCs w:val="24"/>
                <w:lang w:val="en-US"/>
              </w:rPr>
            </w:pPr>
            <w:r>
              <w:rPr>
                <w:b/>
                <w:i/>
                <w:sz w:val="24"/>
                <w:szCs w:val="24"/>
              </w:rPr>
              <w:t>24/1</w:t>
            </w:r>
            <w:r>
              <w:rPr>
                <w:b/>
                <w:i/>
                <w:sz w:val="24"/>
                <w:szCs w:val="24"/>
                <w:lang w:val="en-US"/>
              </w:rPr>
              <w:t>2</w:t>
            </w:r>
          </w:p>
        </w:tc>
      </w:tr>
      <w:tr w:rsidR="007800FC" w:rsidRPr="00BD4704" w14:paraId="40E395EC" w14:textId="77777777" w:rsidTr="00176ADB">
        <w:tc>
          <w:tcPr>
            <w:tcW w:w="2572" w:type="pct"/>
            <w:shd w:val="clear" w:color="auto" w:fill="auto"/>
          </w:tcPr>
          <w:p w14:paraId="04164D31" w14:textId="77777777" w:rsidR="007800FC" w:rsidRPr="00BD4704" w:rsidRDefault="007800FC" w:rsidP="00176ADB">
            <w:pPr>
              <w:keepNext/>
              <w:rPr>
                <w:i/>
                <w:sz w:val="24"/>
                <w:szCs w:val="24"/>
              </w:rPr>
            </w:pPr>
            <w:r w:rsidRPr="00BD4704">
              <w:rPr>
                <w:i/>
                <w:sz w:val="24"/>
                <w:szCs w:val="24"/>
              </w:rPr>
              <w:t xml:space="preserve">Лекции </w:t>
            </w:r>
          </w:p>
        </w:tc>
        <w:tc>
          <w:tcPr>
            <w:tcW w:w="1253" w:type="pct"/>
            <w:shd w:val="clear" w:color="auto" w:fill="auto"/>
          </w:tcPr>
          <w:p w14:paraId="669C0C4B" w14:textId="77777777" w:rsidR="007800FC" w:rsidRPr="00BD4704" w:rsidRDefault="007800FC" w:rsidP="00176ADB">
            <w:pPr>
              <w:keepNext/>
              <w:jc w:val="center"/>
              <w:rPr>
                <w:b/>
                <w:i/>
                <w:sz w:val="24"/>
                <w:szCs w:val="24"/>
              </w:rPr>
            </w:pPr>
            <w:r>
              <w:rPr>
                <w:b/>
                <w:i/>
                <w:sz w:val="24"/>
                <w:szCs w:val="24"/>
              </w:rPr>
              <w:t>6/4</w:t>
            </w:r>
          </w:p>
        </w:tc>
        <w:tc>
          <w:tcPr>
            <w:tcW w:w="1175" w:type="pct"/>
            <w:shd w:val="clear" w:color="auto" w:fill="auto"/>
          </w:tcPr>
          <w:p w14:paraId="0B907BA1" w14:textId="77777777" w:rsidR="007800FC" w:rsidRPr="00BD4704" w:rsidRDefault="007800FC" w:rsidP="00176ADB">
            <w:pPr>
              <w:keepNext/>
              <w:jc w:val="center"/>
              <w:rPr>
                <w:b/>
                <w:i/>
                <w:sz w:val="24"/>
                <w:szCs w:val="24"/>
              </w:rPr>
            </w:pPr>
            <w:r>
              <w:rPr>
                <w:b/>
                <w:i/>
                <w:sz w:val="24"/>
                <w:szCs w:val="24"/>
              </w:rPr>
              <w:t>6/4</w:t>
            </w:r>
          </w:p>
        </w:tc>
      </w:tr>
      <w:tr w:rsidR="007800FC" w:rsidRPr="00BD4704" w14:paraId="331E3373" w14:textId="77777777" w:rsidTr="00176ADB">
        <w:tc>
          <w:tcPr>
            <w:tcW w:w="2572" w:type="pct"/>
            <w:shd w:val="clear" w:color="auto" w:fill="auto"/>
          </w:tcPr>
          <w:p w14:paraId="75FB4EAE" w14:textId="77777777" w:rsidR="007800FC" w:rsidRPr="00BD4704" w:rsidRDefault="007800FC" w:rsidP="00176ADB">
            <w:pPr>
              <w:keepNext/>
              <w:rPr>
                <w:i/>
                <w:sz w:val="24"/>
                <w:szCs w:val="24"/>
              </w:rPr>
            </w:pPr>
            <w:r w:rsidRPr="00BD4704">
              <w:rPr>
                <w:i/>
                <w:sz w:val="24"/>
                <w:szCs w:val="24"/>
              </w:rPr>
              <w:t xml:space="preserve">Семинары, практические занятия  </w:t>
            </w:r>
          </w:p>
        </w:tc>
        <w:tc>
          <w:tcPr>
            <w:tcW w:w="1253" w:type="pct"/>
            <w:shd w:val="clear" w:color="auto" w:fill="auto"/>
          </w:tcPr>
          <w:p w14:paraId="45066225" w14:textId="77777777" w:rsidR="007800FC" w:rsidRPr="008E0DF6" w:rsidRDefault="007800FC" w:rsidP="00176ADB">
            <w:pPr>
              <w:keepNext/>
              <w:jc w:val="center"/>
              <w:rPr>
                <w:b/>
                <w:i/>
                <w:sz w:val="24"/>
                <w:szCs w:val="24"/>
                <w:lang w:val="en-US"/>
              </w:rPr>
            </w:pPr>
            <w:r>
              <w:rPr>
                <w:b/>
                <w:i/>
                <w:sz w:val="24"/>
                <w:szCs w:val="24"/>
              </w:rPr>
              <w:t>18/</w:t>
            </w:r>
            <w:r>
              <w:rPr>
                <w:b/>
                <w:i/>
                <w:sz w:val="24"/>
                <w:szCs w:val="24"/>
                <w:lang w:val="en-US"/>
              </w:rPr>
              <w:t>8</w:t>
            </w:r>
          </w:p>
        </w:tc>
        <w:tc>
          <w:tcPr>
            <w:tcW w:w="1175" w:type="pct"/>
            <w:shd w:val="clear" w:color="auto" w:fill="auto"/>
          </w:tcPr>
          <w:p w14:paraId="20F005E0" w14:textId="77777777" w:rsidR="007800FC" w:rsidRPr="008E0DF6" w:rsidRDefault="007800FC" w:rsidP="00176ADB">
            <w:pPr>
              <w:keepNext/>
              <w:jc w:val="center"/>
              <w:rPr>
                <w:b/>
                <w:i/>
                <w:sz w:val="24"/>
                <w:szCs w:val="24"/>
                <w:lang w:val="en-US"/>
              </w:rPr>
            </w:pPr>
            <w:r>
              <w:rPr>
                <w:b/>
                <w:i/>
                <w:sz w:val="24"/>
                <w:szCs w:val="24"/>
              </w:rPr>
              <w:t>18/</w:t>
            </w:r>
            <w:r>
              <w:rPr>
                <w:b/>
                <w:i/>
                <w:sz w:val="24"/>
                <w:szCs w:val="24"/>
                <w:lang w:val="en-US"/>
              </w:rPr>
              <w:t>8</w:t>
            </w:r>
          </w:p>
        </w:tc>
      </w:tr>
      <w:tr w:rsidR="007800FC" w:rsidRPr="00BD4704" w14:paraId="491B2A6D" w14:textId="77777777" w:rsidTr="00176ADB">
        <w:tc>
          <w:tcPr>
            <w:tcW w:w="2572" w:type="pct"/>
            <w:shd w:val="clear" w:color="auto" w:fill="auto"/>
          </w:tcPr>
          <w:p w14:paraId="28A88AC9" w14:textId="77777777" w:rsidR="007800FC" w:rsidRPr="00BD4704" w:rsidRDefault="007800FC" w:rsidP="00176ADB">
            <w:pPr>
              <w:keepNext/>
              <w:rPr>
                <w:b/>
                <w:i/>
                <w:sz w:val="24"/>
                <w:szCs w:val="24"/>
              </w:rPr>
            </w:pPr>
            <w:r w:rsidRPr="00BD4704">
              <w:rPr>
                <w:b/>
                <w:i/>
                <w:sz w:val="24"/>
                <w:szCs w:val="24"/>
              </w:rPr>
              <w:t>Самостоятельная работа</w:t>
            </w:r>
          </w:p>
        </w:tc>
        <w:tc>
          <w:tcPr>
            <w:tcW w:w="1253" w:type="pct"/>
            <w:shd w:val="clear" w:color="auto" w:fill="auto"/>
          </w:tcPr>
          <w:p w14:paraId="64E109D9" w14:textId="77777777" w:rsidR="007800FC" w:rsidRPr="008E0DF6" w:rsidRDefault="007800FC" w:rsidP="00176ADB">
            <w:pPr>
              <w:keepNext/>
              <w:jc w:val="center"/>
              <w:rPr>
                <w:b/>
                <w:i/>
                <w:sz w:val="24"/>
                <w:szCs w:val="24"/>
                <w:lang w:val="en-US"/>
              </w:rPr>
            </w:pPr>
            <w:r>
              <w:rPr>
                <w:b/>
                <w:i/>
                <w:sz w:val="24"/>
                <w:szCs w:val="24"/>
              </w:rPr>
              <w:t>84/9</w:t>
            </w:r>
            <w:r>
              <w:rPr>
                <w:b/>
                <w:i/>
                <w:sz w:val="24"/>
                <w:szCs w:val="24"/>
                <w:lang w:val="en-US"/>
              </w:rPr>
              <w:t>6</w:t>
            </w:r>
          </w:p>
        </w:tc>
        <w:tc>
          <w:tcPr>
            <w:tcW w:w="1175" w:type="pct"/>
            <w:shd w:val="clear" w:color="auto" w:fill="auto"/>
          </w:tcPr>
          <w:p w14:paraId="2843B8F4" w14:textId="77777777" w:rsidR="007800FC" w:rsidRPr="008E0DF6" w:rsidRDefault="007800FC" w:rsidP="00176ADB">
            <w:pPr>
              <w:keepNext/>
              <w:jc w:val="center"/>
              <w:rPr>
                <w:b/>
                <w:i/>
                <w:sz w:val="24"/>
                <w:szCs w:val="24"/>
                <w:lang w:val="en-US"/>
              </w:rPr>
            </w:pPr>
            <w:r>
              <w:rPr>
                <w:b/>
                <w:i/>
                <w:sz w:val="24"/>
                <w:szCs w:val="24"/>
              </w:rPr>
              <w:t>84/9</w:t>
            </w:r>
            <w:r>
              <w:rPr>
                <w:b/>
                <w:i/>
                <w:sz w:val="24"/>
                <w:szCs w:val="24"/>
                <w:lang w:val="en-US"/>
              </w:rPr>
              <w:t>6</w:t>
            </w:r>
          </w:p>
        </w:tc>
      </w:tr>
      <w:tr w:rsidR="007800FC" w:rsidRPr="00BD4704" w14:paraId="0C8704AC" w14:textId="77777777" w:rsidTr="00176ADB">
        <w:tc>
          <w:tcPr>
            <w:tcW w:w="2572" w:type="pct"/>
            <w:shd w:val="clear" w:color="auto" w:fill="auto"/>
          </w:tcPr>
          <w:p w14:paraId="323783DF" w14:textId="77777777" w:rsidR="007800FC" w:rsidRPr="00BD4704" w:rsidRDefault="007800FC" w:rsidP="00176ADB">
            <w:pPr>
              <w:keepNext/>
              <w:rPr>
                <w:sz w:val="24"/>
                <w:szCs w:val="24"/>
              </w:rPr>
            </w:pPr>
            <w:r w:rsidRPr="00BD4704">
              <w:rPr>
                <w:sz w:val="24"/>
                <w:szCs w:val="24"/>
              </w:rPr>
              <w:t xml:space="preserve">Вид текущего контроля </w:t>
            </w:r>
          </w:p>
        </w:tc>
        <w:tc>
          <w:tcPr>
            <w:tcW w:w="1253" w:type="pct"/>
            <w:shd w:val="clear" w:color="auto" w:fill="auto"/>
          </w:tcPr>
          <w:p w14:paraId="16CAC78C" w14:textId="77777777" w:rsidR="007800FC" w:rsidRPr="00BD4704" w:rsidRDefault="007800FC" w:rsidP="00176ADB">
            <w:pPr>
              <w:keepNext/>
              <w:jc w:val="center"/>
              <w:rPr>
                <w:b/>
                <w:i/>
                <w:sz w:val="24"/>
                <w:szCs w:val="24"/>
              </w:rPr>
            </w:pPr>
            <w:r>
              <w:rPr>
                <w:b/>
                <w:i/>
                <w:sz w:val="24"/>
                <w:szCs w:val="24"/>
              </w:rPr>
              <w:t>контр</w:t>
            </w:r>
            <w:r w:rsidRPr="00BD4704">
              <w:rPr>
                <w:b/>
                <w:i/>
                <w:sz w:val="24"/>
                <w:szCs w:val="24"/>
              </w:rPr>
              <w:t>.</w:t>
            </w:r>
            <w:r>
              <w:rPr>
                <w:b/>
                <w:i/>
                <w:sz w:val="24"/>
                <w:szCs w:val="24"/>
              </w:rPr>
              <w:t xml:space="preserve"> работа</w:t>
            </w:r>
          </w:p>
        </w:tc>
        <w:tc>
          <w:tcPr>
            <w:tcW w:w="1175" w:type="pct"/>
            <w:shd w:val="clear" w:color="auto" w:fill="auto"/>
          </w:tcPr>
          <w:p w14:paraId="7C560EE9" w14:textId="77777777" w:rsidR="007800FC" w:rsidRPr="00BD4704" w:rsidRDefault="007800FC" w:rsidP="00176ADB">
            <w:pPr>
              <w:keepNext/>
              <w:jc w:val="center"/>
              <w:rPr>
                <w:b/>
                <w:i/>
                <w:sz w:val="24"/>
                <w:szCs w:val="24"/>
              </w:rPr>
            </w:pPr>
            <w:r>
              <w:rPr>
                <w:b/>
                <w:i/>
                <w:sz w:val="24"/>
                <w:szCs w:val="24"/>
              </w:rPr>
              <w:t>контр</w:t>
            </w:r>
            <w:r w:rsidRPr="00BD4704">
              <w:rPr>
                <w:b/>
                <w:i/>
                <w:sz w:val="24"/>
                <w:szCs w:val="24"/>
              </w:rPr>
              <w:t>.</w:t>
            </w:r>
            <w:r>
              <w:rPr>
                <w:b/>
                <w:i/>
                <w:sz w:val="24"/>
                <w:szCs w:val="24"/>
              </w:rPr>
              <w:t xml:space="preserve"> работа</w:t>
            </w:r>
          </w:p>
        </w:tc>
      </w:tr>
      <w:tr w:rsidR="007800FC" w:rsidRPr="00BD4704" w14:paraId="6426D715" w14:textId="77777777" w:rsidTr="00176ADB">
        <w:tc>
          <w:tcPr>
            <w:tcW w:w="2572" w:type="pct"/>
            <w:shd w:val="clear" w:color="auto" w:fill="auto"/>
          </w:tcPr>
          <w:p w14:paraId="32CAF00F" w14:textId="77777777" w:rsidR="007800FC" w:rsidRPr="00BD4704" w:rsidRDefault="007800FC" w:rsidP="00176ADB">
            <w:pPr>
              <w:keepNext/>
              <w:rPr>
                <w:sz w:val="24"/>
                <w:szCs w:val="24"/>
              </w:rPr>
            </w:pPr>
            <w:r w:rsidRPr="00BD4704">
              <w:rPr>
                <w:sz w:val="24"/>
                <w:szCs w:val="24"/>
              </w:rPr>
              <w:t>Вид промежуточной аттестации</w:t>
            </w:r>
          </w:p>
        </w:tc>
        <w:tc>
          <w:tcPr>
            <w:tcW w:w="1253" w:type="pct"/>
            <w:shd w:val="clear" w:color="auto" w:fill="auto"/>
          </w:tcPr>
          <w:p w14:paraId="2E68446B" w14:textId="77777777" w:rsidR="007800FC" w:rsidRPr="00BD4704" w:rsidRDefault="007800FC" w:rsidP="00176ADB">
            <w:pPr>
              <w:keepNext/>
              <w:jc w:val="center"/>
              <w:rPr>
                <w:b/>
                <w:i/>
                <w:sz w:val="24"/>
                <w:szCs w:val="24"/>
              </w:rPr>
            </w:pPr>
            <w:r w:rsidRPr="00BD4704">
              <w:rPr>
                <w:b/>
                <w:i/>
                <w:sz w:val="24"/>
                <w:szCs w:val="24"/>
              </w:rPr>
              <w:t>зачет</w:t>
            </w:r>
          </w:p>
        </w:tc>
        <w:tc>
          <w:tcPr>
            <w:tcW w:w="1175" w:type="pct"/>
            <w:shd w:val="clear" w:color="auto" w:fill="auto"/>
          </w:tcPr>
          <w:p w14:paraId="711595F5" w14:textId="77777777" w:rsidR="007800FC" w:rsidRPr="00BD4704" w:rsidRDefault="007800FC" w:rsidP="00176ADB">
            <w:pPr>
              <w:keepNext/>
              <w:jc w:val="center"/>
              <w:rPr>
                <w:b/>
                <w:i/>
                <w:sz w:val="24"/>
                <w:szCs w:val="24"/>
              </w:rPr>
            </w:pPr>
            <w:r w:rsidRPr="00BD4704">
              <w:rPr>
                <w:b/>
                <w:i/>
                <w:sz w:val="24"/>
                <w:szCs w:val="24"/>
              </w:rPr>
              <w:t>зачет</w:t>
            </w:r>
          </w:p>
        </w:tc>
      </w:tr>
    </w:tbl>
    <w:p w14:paraId="36E4ED02" w14:textId="77777777" w:rsidR="00F0018F" w:rsidRDefault="00F0018F" w:rsidP="008F5D13">
      <w:pPr>
        <w:jc w:val="center"/>
        <w:rPr>
          <w:sz w:val="28"/>
          <w:szCs w:val="28"/>
        </w:rPr>
      </w:pPr>
    </w:p>
    <w:p w14:paraId="78E2DD1C" w14:textId="2063C8FF" w:rsidR="008F5D13" w:rsidRPr="008F5D13" w:rsidRDefault="008F5D13" w:rsidP="008F5D13">
      <w:pPr>
        <w:jc w:val="center"/>
        <w:rPr>
          <w:sz w:val="28"/>
          <w:szCs w:val="28"/>
        </w:rPr>
      </w:pPr>
      <w:r>
        <w:rPr>
          <w:sz w:val="28"/>
          <w:szCs w:val="28"/>
        </w:rPr>
        <w:t>Очная/заочная формы обучения</w:t>
      </w:r>
      <w:r w:rsidR="006747F7">
        <w:rPr>
          <w:sz w:val="28"/>
          <w:szCs w:val="28"/>
        </w:rPr>
        <w:t xml:space="preserve"> 2022 год приема</w:t>
      </w:r>
      <w:r w:rsidR="00D60A18">
        <w:rPr>
          <w:sz w:val="28"/>
          <w:szCs w:val="28"/>
        </w:rPr>
        <w:t xml:space="preserve"> и далее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4"/>
        <w:gridCol w:w="2555"/>
        <w:gridCol w:w="2396"/>
      </w:tblGrid>
      <w:tr w:rsidR="00BD4704" w:rsidRPr="00BD4704" w14:paraId="58071C3D" w14:textId="77777777" w:rsidTr="00736912">
        <w:tc>
          <w:tcPr>
            <w:tcW w:w="2572" w:type="pct"/>
            <w:shd w:val="clear" w:color="auto" w:fill="auto"/>
          </w:tcPr>
          <w:p w14:paraId="11B6C67A" w14:textId="77777777" w:rsidR="00BD4704" w:rsidRPr="00BD4704" w:rsidRDefault="00BD4704" w:rsidP="00BD4704">
            <w:pPr>
              <w:keepNext/>
              <w:rPr>
                <w:b/>
                <w:sz w:val="24"/>
                <w:szCs w:val="24"/>
              </w:rPr>
            </w:pPr>
            <w:bookmarkStart w:id="6" w:name="_Toc289091556"/>
            <w:bookmarkStart w:id="7" w:name="_Toc289786615"/>
            <w:bookmarkStart w:id="8" w:name="_Toc392153711"/>
            <w:bookmarkStart w:id="9" w:name="_Toc392255693"/>
            <w:bookmarkStart w:id="10" w:name="_Toc361923701"/>
            <w:bookmarkStart w:id="11" w:name="_Toc361927174"/>
            <w:bookmarkStart w:id="12" w:name="_Toc362536305"/>
            <w:bookmarkStart w:id="13" w:name="_Toc382315205"/>
            <w:bookmarkStart w:id="14" w:name="_Toc382316206"/>
            <w:bookmarkStart w:id="15" w:name="_Toc382319789"/>
            <w:r w:rsidRPr="00BD4704">
              <w:rPr>
                <w:b/>
                <w:sz w:val="24"/>
                <w:szCs w:val="24"/>
              </w:rPr>
              <w:t>Вид учебной работы   по дисциплине</w:t>
            </w:r>
          </w:p>
        </w:tc>
        <w:tc>
          <w:tcPr>
            <w:tcW w:w="1253" w:type="pct"/>
            <w:shd w:val="clear" w:color="auto" w:fill="auto"/>
          </w:tcPr>
          <w:p w14:paraId="2BE8E959" w14:textId="77777777" w:rsidR="00BD4704" w:rsidRDefault="00BD4704" w:rsidP="00BD4704">
            <w:pPr>
              <w:keepNext/>
              <w:jc w:val="center"/>
              <w:rPr>
                <w:b/>
                <w:sz w:val="24"/>
                <w:szCs w:val="24"/>
              </w:rPr>
            </w:pPr>
            <w:r w:rsidRPr="00BD4704">
              <w:rPr>
                <w:b/>
                <w:sz w:val="24"/>
                <w:szCs w:val="24"/>
              </w:rPr>
              <w:t>Всего</w:t>
            </w:r>
          </w:p>
          <w:p w14:paraId="19DD3EB4" w14:textId="77777777" w:rsidR="00BD4704" w:rsidRPr="00BD4704" w:rsidRDefault="00BD4704" w:rsidP="00BD4704">
            <w:pPr>
              <w:keepNext/>
              <w:jc w:val="center"/>
              <w:rPr>
                <w:b/>
                <w:sz w:val="24"/>
                <w:szCs w:val="24"/>
              </w:rPr>
            </w:pPr>
            <w:r w:rsidRPr="00BD4704">
              <w:rPr>
                <w:b/>
                <w:sz w:val="24"/>
                <w:szCs w:val="24"/>
              </w:rPr>
              <w:t>(в з/е и часах)</w:t>
            </w:r>
          </w:p>
        </w:tc>
        <w:tc>
          <w:tcPr>
            <w:tcW w:w="1175" w:type="pct"/>
            <w:shd w:val="clear" w:color="auto" w:fill="auto"/>
          </w:tcPr>
          <w:p w14:paraId="57BB4B5E" w14:textId="71C049DF" w:rsidR="00BD4704" w:rsidRPr="00D11A3D" w:rsidRDefault="00BD4704" w:rsidP="00BD4704">
            <w:pPr>
              <w:keepNext/>
              <w:jc w:val="center"/>
              <w:rPr>
                <w:b/>
                <w:sz w:val="24"/>
                <w:szCs w:val="24"/>
              </w:rPr>
            </w:pPr>
            <w:r w:rsidRPr="00BD4704">
              <w:rPr>
                <w:b/>
                <w:sz w:val="24"/>
                <w:szCs w:val="24"/>
              </w:rPr>
              <w:t xml:space="preserve">Модуль </w:t>
            </w:r>
            <w:r w:rsidR="00252172">
              <w:rPr>
                <w:b/>
                <w:sz w:val="24"/>
                <w:szCs w:val="24"/>
              </w:rPr>
              <w:t>5</w:t>
            </w:r>
            <w:r w:rsidR="00220B31" w:rsidRPr="00DA5B20">
              <w:rPr>
                <w:b/>
                <w:sz w:val="24"/>
                <w:szCs w:val="24"/>
              </w:rPr>
              <w:t>/</w:t>
            </w:r>
            <w:r w:rsidR="00252172">
              <w:rPr>
                <w:b/>
                <w:sz w:val="24"/>
                <w:szCs w:val="24"/>
              </w:rPr>
              <w:t>5</w:t>
            </w:r>
          </w:p>
          <w:p w14:paraId="11F0A56E" w14:textId="77777777" w:rsidR="00BD4704" w:rsidRPr="00BD4704" w:rsidRDefault="00BD4704" w:rsidP="00BD4704">
            <w:pPr>
              <w:keepNext/>
              <w:jc w:val="center"/>
              <w:rPr>
                <w:b/>
                <w:sz w:val="24"/>
                <w:szCs w:val="24"/>
              </w:rPr>
            </w:pPr>
            <w:r w:rsidRPr="00BD4704">
              <w:rPr>
                <w:b/>
                <w:sz w:val="24"/>
                <w:szCs w:val="24"/>
              </w:rPr>
              <w:t>(в часах)</w:t>
            </w:r>
          </w:p>
        </w:tc>
      </w:tr>
      <w:tr w:rsidR="00BD4704" w:rsidRPr="00BD4704" w14:paraId="2F03BD79" w14:textId="77777777" w:rsidTr="00736912">
        <w:tc>
          <w:tcPr>
            <w:tcW w:w="2572" w:type="pct"/>
            <w:shd w:val="clear" w:color="auto" w:fill="auto"/>
          </w:tcPr>
          <w:p w14:paraId="23D3419B" w14:textId="77777777" w:rsidR="00BD4704" w:rsidRPr="00BD4704" w:rsidRDefault="00BD4704" w:rsidP="00BD4704">
            <w:pPr>
              <w:keepNext/>
              <w:rPr>
                <w:b/>
                <w:sz w:val="24"/>
                <w:szCs w:val="24"/>
              </w:rPr>
            </w:pPr>
            <w:r w:rsidRPr="00BD4704">
              <w:rPr>
                <w:b/>
                <w:sz w:val="24"/>
                <w:szCs w:val="24"/>
              </w:rPr>
              <w:t xml:space="preserve">Общая трудоемкость дисциплины </w:t>
            </w:r>
          </w:p>
        </w:tc>
        <w:tc>
          <w:tcPr>
            <w:tcW w:w="1253" w:type="pct"/>
            <w:shd w:val="clear" w:color="auto" w:fill="auto"/>
          </w:tcPr>
          <w:p w14:paraId="7A888AEE" w14:textId="2A4FF6DB" w:rsidR="00BD4704" w:rsidRPr="00BD4704" w:rsidRDefault="00CC212A" w:rsidP="0076012E">
            <w:pPr>
              <w:keepNext/>
              <w:jc w:val="center"/>
              <w:rPr>
                <w:b/>
                <w:i/>
                <w:sz w:val="24"/>
                <w:szCs w:val="24"/>
              </w:rPr>
            </w:pPr>
            <w:r w:rsidRPr="00CC212A">
              <w:rPr>
                <w:b/>
                <w:i/>
                <w:sz w:val="24"/>
                <w:szCs w:val="24"/>
              </w:rPr>
              <w:t xml:space="preserve">3 </w:t>
            </w:r>
            <w:proofErr w:type="spellStart"/>
            <w:r w:rsidRPr="00CC212A">
              <w:rPr>
                <w:b/>
                <w:i/>
                <w:sz w:val="24"/>
                <w:szCs w:val="24"/>
              </w:rPr>
              <w:t>з.е</w:t>
            </w:r>
            <w:proofErr w:type="spellEnd"/>
            <w:r w:rsidRPr="00CC212A">
              <w:rPr>
                <w:b/>
                <w:i/>
                <w:sz w:val="24"/>
                <w:szCs w:val="24"/>
              </w:rPr>
              <w:t>. / 108 час</w:t>
            </w:r>
            <w:r w:rsidR="008F5D13">
              <w:rPr>
                <w:b/>
                <w:i/>
                <w:sz w:val="24"/>
                <w:szCs w:val="24"/>
              </w:rPr>
              <w:t>ов</w:t>
            </w:r>
          </w:p>
        </w:tc>
        <w:tc>
          <w:tcPr>
            <w:tcW w:w="1175" w:type="pct"/>
            <w:shd w:val="clear" w:color="auto" w:fill="auto"/>
          </w:tcPr>
          <w:p w14:paraId="6346D26E" w14:textId="77777777" w:rsidR="00BD4704" w:rsidRPr="00BD4704" w:rsidRDefault="00BD4704" w:rsidP="00220B31">
            <w:pPr>
              <w:keepNext/>
              <w:jc w:val="center"/>
              <w:rPr>
                <w:b/>
                <w:i/>
                <w:sz w:val="24"/>
                <w:szCs w:val="24"/>
              </w:rPr>
            </w:pPr>
            <w:r w:rsidRPr="00BD4704">
              <w:rPr>
                <w:b/>
                <w:i/>
                <w:sz w:val="24"/>
                <w:szCs w:val="24"/>
              </w:rPr>
              <w:t>108</w:t>
            </w:r>
          </w:p>
        </w:tc>
      </w:tr>
      <w:tr w:rsidR="00220B31" w:rsidRPr="00BD4704" w14:paraId="5082662F" w14:textId="77777777" w:rsidTr="00736912">
        <w:tc>
          <w:tcPr>
            <w:tcW w:w="2572" w:type="pct"/>
            <w:shd w:val="clear" w:color="auto" w:fill="auto"/>
          </w:tcPr>
          <w:p w14:paraId="3D8899EF" w14:textId="77777777" w:rsidR="00220B31" w:rsidRPr="00BD4704" w:rsidRDefault="00220B31" w:rsidP="00220B31">
            <w:pPr>
              <w:keepNext/>
              <w:rPr>
                <w:b/>
                <w:i/>
                <w:sz w:val="24"/>
                <w:szCs w:val="24"/>
              </w:rPr>
            </w:pPr>
            <w:r w:rsidRPr="00BD4704">
              <w:rPr>
                <w:b/>
                <w:i/>
                <w:sz w:val="24"/>
                <w:szCs w:val="24"/>
              </w:rPr>
              <w:t xml:space="preserve">Контактная работа - Аудиторные занятия </w:t>
            </w:r>
          </w:p>
        </w:tc>
        <w:tc>
          <w:tcPr>
            <w:tcW w:w="1253" w:type="pct"/>
            <w:shd w:val="clear" w:color="auto" w:fill="auto"/>
          </w:tcPr>
          <w:p w14:paraId="3C862A89" w14:textId="5BE8034B" w:rsidR="00220B31" w:rsidRPr="00BD4704" w:rsidRDefault="00D31CFC" w:rsidP="00220B31">
            <w:pPr>
              <w:keepNext/>
              <w:jc w:val="center"/>
              <w:rPr>
                <w:b/>
                <w:i/>
                <w:sz w:val="24"/>
                <w:szCs w:val="24"/>
              </w:rPr>
            </w:pPr>
            <w:r>
              <w:rPr>
                <w:b/>
                <w:i/>
                <w:sz w:val="24"/>
                <w:szCs w:val="24"/>
              </w:rPr>
              <w:t>32</w:t>
            </w:r>
            <w:r w:rsidR="00220B31">
              <w:rPr>
                <w:b/>
                <w:i/>
                <w:sz w:val="24"/>
                <w:szCs w:val="24"/>
              </w:rPr>
              <w:t>/1</w:t>
            </w:r>
            <w:r w:rsidR="00D11A3D">
              <w:rPr>
                <w:b/>
                <w:i/>
                <w:sz w:val="24"/>
                <w:szCs w:val="24"/>
              </w:rPr>
              <w:t>6</w:t>
            </w:r>
          </w:p>
        </w:tc>
        <w:tc>
          <w:tcPr>
            <w:tcW w:w="1175" w:type="pct"/>
            <w:shd w:val="clear" w:color="auto" w:fill="auto"/>
          </w:tcPr>
          <w:p w14:paraId="021A92E7" w14:textId="69509046" w:rsidR="00220B31" w:rsidRPr="00BD4704" w:rsidRDefault="00D31CFC" w:rsidP="00220B31">
            <w:pPr>
              <w:keepNext/>
              <w:jc w:val="center"/>
              <w:rPr>
                <w:b/>
                <w:i/>
                <w:sz w:val="24"/>
                <w:szCs w:val="24"/>
              </w:rPr>
            </w:pPr>
            <w:r>
              <w:rPr>
                <w:b/>
                <w:i/>
                <w:sz w:val="24"/>
                <w:szCs w:val="24"/>
              </w:rPr>
              <w:t>32</w:t>
            </w:r>
            <w:r w:rsidR="00220B31">
              <w:rPr>
                <w:b/>
                <w:i/>
                <w:sz w:val="24"/>
                <w:szCs w:val="24"/>
              </w:rPr>
              <w:t>/1</w:t>
            </w:r>
            <w:r w:rsidR="00D11A3D">
              <w:rPr>
                <w:b/>
                <w:i/>
                <w:sz w:val="24"/>
                <w:szCs w:val="24"/>
              </w:rPr>
              <w:t>6</w:t>
            </w:r>
          </w:p>
        </w:tc>
      </w:tr>
      <w:tr w:rsidR="00BD6EF7" w:rsidRPr="00BD4704" w14:paraId="5D90B0CC" w14:textId="77777777" w:rsidTr="00736912">
        <w:tc>
          <w:tcPr>
            <w:tcW w:w="2572" w:type="pct"/>
            <w:shd w:val="clear" w:color="auto" w:fill="auto"/>
          </w:tcPr>
          <w:p w14:paraId="3596F0BE" w14:textId="77777777" w:rsidR="00BD6EF7" w:rsidRPr="00BD4704" w:rsidRDefault="00BD6EF7" w:rsidP="00BD6EF7">
            <w:pPr>
              <w:keepNext/>
              <w:rPr>
                <w:i/>
                <w:sz w:val="24"/>
                <w:szCs w:val="24"/>
              </w:rPr>
            </w:pPr>
            <w:r w:rsidRPr="00BD4704">
              <w:rPr>
                <w:i/>
                <w:sz w:val="24"/>
                <w:szCs w:val="24"/>
              </w:rPr>
              <w:t xml:space="preserve">Лекции </w:t>
            </w:r>
          </w:p>
        </w:tc>
        <w:tc>
          <w:tcPr>
            <w:tcW w:w="1253" w:type="pct"/>
            <w:shd w:val="clear" w:color="auto" w:fill="auto"/>
          </w:tcPr>
          <w:p w14:paraId="7A9E876E" w14:textId="1E50ED9E" w:rsidR="00BD6EF7" w:rsidRPr="00BD4704" w:rsidRDefault="00BD6EF7" w:rsidP="00BD6EF7">
            <w:pPr>
              <w:keepNext/>
              <w:jc w:val="center"/>
              <w:rPr>
                <w:b/>
                <w:i/>
                <w:sz w:val="24"/>
                <w:szCs w:val="24"/>
              </w:rPr>
            </w:pPr>
            <w:r>
              <w:rPr>
                <w:b/>
                <w:i/>
                <w:sz w:val="24"/>
                <w:szCs w:val="24"/>
                <w:lang w:val="en-US"/>
              </w:rPr>
              <w:t>8</w:t>
            </w:r>
            <w:r>
              <w:rPr>
                <w:b/>
                <w:i/>
                <w:sz w:val="24"/>
                <w:szCs w:val="24"/>
              </w:rPr>
              <w:t>/4</w:t>
            </w:r>
          </w:p>
        </w:tc>
        <w:tc>
          <w:tcPr>
            <w:tcW w:w="1175" w:type="pct"/>
            <w:shd w:val="clear" w:color="auto" w:fill="auto"/>
          </w:tcPr>
          <w:p w14:paraId="2EBE8212" w14:textId="3B88C1A1" w:rsidR="00BD6EF7" w:rsidRPr="00BD4704" w:rsidRDefault="00BD6EF7" w:rsidP="00BD6EF7">
            <w:pPr>
              <w:keepNext/>
              <w:jc w:val="center"/>
              <w:rPr>
                <w:b/>
                <w:i/>
                <w:sz w:val="24"/>
                <w:szCs w:val="24"/>
              </w:rPr>
            </w:pPr>
            <w:r>
              <w:rPr>
                <w:b/>
                <w:i/>
                <w:sz w:val="24"/>
                <w:szCs w:val="24"/>
                <w:lang w:val="en-US"/>
              </w:rPr>
              <w:t>8</w:t>
            </w:r>
            <w:r>
              <w:rPr>
                <w:b/>
                <w:i/>
                <w:sz w:val="24"/>
                <w:szCs w:val="24"/>
              </w:rPr>
              <w:t>/4</w:t>
            </w:r>
          </w:p>
        </w:tc>
      </w:tr>
      <w:tr w:rsidR="00BD6EF7" w:rsidRPr="00BD4704" w14:paraId="6305009E" w14:textId="77777777" w:rsidTr="00736912">
        <w:tc>
          <w:tcPr>
            <w:tcW w:w="2572" w:type="pct"/>
            <w:shd w:val="clear" w:color="auto" w:fill="auto"/>
          </w:tcPr>
          <w:p w14:paraId="12DB6E29" w14:textId="77777777" w:rsidR="00BD6EF7" w:rsidRPr="00BD4704" w:rsidRDefault="00BD6EF7" w:rsidP="00BD6EF7">
            <w:pPr>
              <w:keepNext/>
              <w:rPr>
                <w:i/>
                <w:sz w:val="24"/>
                <w:szCs w:val="24"/>
              </w:rPr>
            </w:pPr>
            <w:r w:rsidRPr="00BD4704">
              <w:rPr>
                <w:i/>
                <w:sz w:val="24"/>
                <w:szCs w:val="24"/>
              </w:rPr>
              <w:t xml:space="preserve">Семинары, практические занятия  </w:t>
            </w:r>
          </w:p>
        </w:tc>
        <w:tc>
          <w:tcPr>
            <w:tcW w:w="1253" w:type="pct"/>
            <w:shd w:val="clear" w:color="auto" w:fill="auto"/>
          </w:tcPr>
          <w:p w14:paraId="071DCB87" w14:textId="174862E8" w:rsidR="00BD6EF7" w:rsidRPr="00BD4704" w:rsidRDefault="00AD720F" w:rsidP="00BD6EF7">
            <w:pPr>
              <w:keepNext/>
              <w:jc w:val="center"/>
              <w:rPr>
                <w:b/>
                <w:i/>
                <w:sz w:val="24"/>
                <w:szCs w:val="24"/>
              </w:rPr>
            </w:pPr>
            <w:r>
              <w:rPr>
                <w:b/>
                <w:i/>
                <w:sz w:val="24"/>
                <w:szCs w:val="24"/>
              </w:rPr>
              <w:t>24</w:t>
            </w:r>
            <w:r w:rsidR="00BD6EF7">
              <w:rPr>
                <w:b/>
                <w:i/>
                <w:sz w:val="24"/>
                <w:szCs w:val="24"/>
              </w:rPr>
              <w:t>/</w:t>
            </w:r>
            <w:r w:rsidR="00D11A3D">
              <w:rPr>
                <w:b/>
                <w:i/>
                <w:sz w:val="24"/>
                <w:szCs w:val="24"/>
              </w:rPr>
              <w:t>12</w:t>
            </w:r>
          </w:p>
        </w:tc>
        <w:tc>
          <w:tcPr>
            <w:tcW w:w="1175" w:type="pct"/>
            <w:shd w:val="clear" w:color="auto" w:fill="auto"/>
          </w:tcPr>
          <w:p w14:paraId="1D15A91A" w14:textId="0D45A2C8" w:rsidR="00BD6EF7" w:rsidRPr="00BD4704" w:rsidRDefault="00AD720F" w:rsidP="00BD6EF7">
            <w:pPr>
              <w:keepNext/>
              <w:jc w:val="center"/>
              <w:rPr>
                <w:b/>
                <w:i/>
                <w:sz w:val="24"/>
                <w:szCs w:val="24"/>
              </w:rPr>
            </w:pPr>
            <w:r>
              <w:rPr>
                <w:b/>
                <w:i/>
                <w:sz w:val="24"/>
                <w:szCs w:val="24"/>
              </w:rPr>
              <w:t>24</w:t>
            </w:r>
            <w:r w:rsidR="00BD6EF7">
              <w:rPr>
                <w:b/>
                <w:i/>
                <w:sz w:val="24"/>
                <w:szCs w:val="24"/>
              </w:rPr>
              <w:t>/</w:t>
            </w:r>
            <w:r w:rsidR="00D11A3D">
              <w:rPr>
                <w:b/>
                <w:i/>
                <w:sz w:val="24"/>
                <w:szCs w:val="24"/>
              </w:rPr>
              <w:t>12</w:t>
            </w:r>
          </w:p>
        </w:tc>
      </w:tr>
      <w:tr w:rsidR="00BD6EF7" w:rsidRPr="00BD4704" w14:paraId="3BAFD9A7" w14:textId="77777777" w:rsidTr="00736912">
        <w:tc>
          <w:tcPr>
            <w:tcW w:w="2572" w:type="pct"/>
            <w:shd w:val="clear" w:color="auto" w:fill="auto"/>
          </w:tcPr>
          <w:p w14:paraId="51F593C0" w14:textId="77777777" w:rsidR="00BD6EF7" w:rsidRPr="00BD4704" w:rsidRDefault="00BD6EF7" w:rsidP="00BD6EF7">
            <w:pPr>
              <w:keepNext/>
              <w:rPr>
                <w:b/>
                <w:i/>
                <w:sz w:val="24"/>
                <w:szCs w:val="24"/>
              </w:rPr>
            </w:pPr>
            <w:r w:rsidRPr="00BD4704">
              <w:rPr>
                <w:b/>
                <w:i/>
                <w:sz w:val="24"/>
                <w:szCs w:val="24"/>
              </w:rPr>
              <w:t>Самостоятельная работа</w:t>
            </w:r>
          </w:p>
        </w:tc>
        <w:tc>
          <w:tcPr>
            <w:tcW w:w="1253" w:type="pct"/>
            <w:shd w:val="clear" w:color="auto" w:fill="auto"/>
          </w:tcPr>
          <w:p w14:paraId="55320B3C" w14:textId="3F58A584" w:rsidR="00BD6EF7" w:rsidRPr="00BD4704" w:rsidRDefault="00AD720F" w:rsidP="00BD6EF7">
            <w:pPr>
              <w:keepNext/>
              <w:jc w:val="center"/>
              <w:rPr>
                <w:b/>
                <w:i/>
                <w:sz w:val="24"/>
                <w:szCs w:val="24"/>
              </w:rPr>
            </w:pPr>
            <w:r>
              <w:rPr>
                <w:b/>
                <w:i/>
                <w:sz w:val="24"/>
                <w:szCs w:val="24"/>
              </w:rPr>
              <w:t>76</w:t>
            </w:r>
            <w:r w:rsidR="00BD6EF7">
              <w:rPr>
                <w:b/>
                <w:i/>
                <w:sz w:val="24"/>
                <w:szCs w:val="24"/>
              </w:rPr>
              <w:t>/9</w:t>
            </w:r>
            <w:r w:rsidR="00D11A3D">
              <w:rPr>
                <w:b/>
                <w:i/>
                <w:sz w:val="24"/>
                <w:szCs w:val="24"/>
              </w:rPr>
              <w:t>2</w:t>
            </w:r>
          </w:p>
        </w:tc>
        <w:tc>
          <w:tcPr>
            <w:tcW w:w="1175" w:type="pct"/>
            <w:shd w:val="clear" w:color="auto" w:fill="auto"/>
          </w:tcPr>
          <w:p w14:paraId="7BE5D881" w14:textId="7B75A619" w:rsidR="00BD6EF7" w:rsidRPr="00BD4704" w:rsidRDefault="00AD720F" w:rsidP="00BD6EF7">
            <w:pPr>
              <w:keepNext/>
              <w:jc w:val="center"/>
              <w:rPr>
                <w:b/>
                <w:i/>
                <w:sz w:val="24"/>
                <w:szCs w:val="24"/>
              </w:rPr>
            </w:pPr>
            <w:r>
              <w:rPr>
                <w:b/>
                <w:i/>
                <w:sz w:val="24"/>
                <w:szCs w:val="24"/>
              </w:rPr>
              <w:t>76</w:t>
            </w:r>
            <w:r w:rsidR="00BD6EF7">
              <w:rPr>
                <w:b/>
                <w:i/>
                <w:sz w:val="24"/>
                <w:szCs w:val="24"/>
              </w:rPr>
              <w:t>/9</w:t>
            </w:r>
            <w:r w:rsidR="00D11A3D">
              <w:rPr>
                <w:b/>
                <w:i/>
                <w:sz w:val="24"/>
                <w:szCs w:val="24"/>
              </w:rPr>
              <w:t>2</w:t>
            </w:r>
          </w:p>
        </w:tc>
      </w:tr>
      <w:tr w:rsidR="00BD6EF7" w:rsidRPr="00BD4704" w14:paraId="35D636C6" w14:textId="77777777" w:rsidTr="00736912">
        <w:tc>
          <w:tcPr>
            <w:tcW w:w="2572" w:type="pct"/>
            <w:shd w:val="clear" w:color="auto" w:fill="auto"/>
          </w:tcPr>
          <w:p w14:paraId="643DC132" w14:textId="77777777" w:rsidR="00BD6EF7" w:rsidRPr="00BD4704" w:rsidRDefault="00BD6EF7" w:rsidP="00BD6EF7">
            <w:pPr>
              <w:keepNext/>
              <w:rPr>
                <w:sz w:val="24"/>
                <w:szCs w:val="24"/>
              </w:rPr>
            </w:pPr>
            <w:r w:rsidRPr="00BD4704">
              <w:rPr>
                <w:sz w:val="24"/>
                <w:szCs w:val="24"/>
              </w:rPr>
              <w:t xml:space="preserve">Вид текущего контроля </w:t>
            </w:r>
          </w:p>
        </w:tc>
        <w:tc>
          <w:tcPr>
            <w:tcW w:w="1253" w:type="pct"/>
            <w:shd w:val="clear" w:color="auto" w:fill="auto"/>
          </w:tcPr>
          <w:p w14:paraId="302979BA" w14:textId="760E8146" w:rsidR="00BD6EF7" w:rsidRPr="00BD4704" w:rsidRDefault="00326FF4" w:rsidP="00BD6EF7">
            <w:pPr>
              <w:keepNext/>
              <w:jc w:val="center"/>
              <w:rPr>
                <w:b/>
                <w:i/>
                <w:sz w:val="24"/>
                <w:szCs w:val="24"/>
              </w:rPr>
            </w:pPr>
            <w:r>
              <w:rPr>
                <w:b/>
                <w:i/>
                <w:sz w:val="24"/>
                <w:szCs w:val="24"/>
              </w:rPr>
              <w:t>контр</w:t>
            </w:r>
            <w:r w:rsidR="00BD6EF7" w:rsidRPr="00BD4704">
              <w:rPr>
                <w:b/>
                <w:i/>
                <w:sz w:val="24"/>
                <w:szCs w:val="24"/>
              </w:rPr>
              <w:t>.</w:t>
            </w:r>
            <w:r w:rsidR="000B3A6E">
              <w:rPr>
                <w:b/>
                <w:i/>
                <w:sz w:val="24"/>
                <w:szCs w:val="24"/>
              </w:rPr>
              <w:t xml:space="preserve"> </w:t>
            </w:r>
            <w:r>
              <w:rPr>
                <w:b/>
                <w:i/>
                <w:sz w:val="24"/>
                <w:szCs w:val="24"/>
              </w:rPr>
              <w:t>работа</w:t>
            </w:r>
          </w:p>
        </w:tc>
        <w:tc>
          <w:tcPr>
            <w:tcW w:w="1175" w:type="pct"/>
            <w:shd w:val="clear" w:color="auto" w:fill="auto"/>
          </w:tcPr>
          <w:p w14:paraId="422F90E3" w14:textId="70463DE1" w:rsidR="00BD6EF7" w:rsidRPr="00BD4704" w:rsidRDefault="00326FF4" w:rsidP="00BD6EF7">
            <w:pPr>
              <w:keepNext/>
              <w:jc w:val="center"/>
              <w:rPr>
                <w:b/>
                <w:i/>
                <w:sz w:val="24"/>
                <w:szCs w:val="24"/>
              </w:rPr>
            </w:pPr>
            <w:r>
              <w:rPr>
                <w:b/>
                <w:i/>
                <w:sz w:val="24"/>
                <w:szCs w:val="24"/>
              </w:rPr>
              <w:t>контр</w:t>
            </w:r>
            <w:r w:rsidRPr="00BD4704">
              <w:rPr>
                <w:b/>
                <w:i/>
                <w:sz w:val="24"/>
                <w:szCs w:val="24"/>
              </w:rPr>
              <w:t>.</w:t>
            </w:r>
            <w:r>
              <w:rPr>
                <w:b/>
                <w:i/>
                <w:sz w:val="24"/>
                <w:szCs w:val="24"/>
              </w:rPr>
              <w:t xml:space="preserve"> работа</w:t>
            </w:r>
          </w:p>
        </w:tc>
      </w:tr>
      <w:tr w:rsidR="00BD6EF7" w:rsidRPr="00BD4704" w14:paraId="6E964EE3" w14:textId="77777777" w:rsidTr="00736912">
        <w:tc>
          <w:tcPr>
            <w:tcW w:w="2572" w:type="pct"/>
            <w:shd w:val="clear" w:color="auto" w:fill="auto"/>
          </w:tcPr>
          <w:p w14:paraId="76000964" w14:textId="77777777" w:rsidR="00BD6EF7" w:rsidRPr="00BD4704" w:rsidRDefault="00BD6EF7" w:rsidP="00BD6EF7">
            <w:pPr>
              <w:keepNext/>
              <w:rPr>
                <w:sz w:val="24"/>
                <w:szCs w:val="24"/>
              </w:rPr>
            </w:pPr>
            <w:r w:rsidRPr="00BD4704">
              <w:rPr>
                <w:sz w:val="24"/>
                <w:szCs w:val="24"/>
              </w:rPr>
              <w:t>Вид промежуточной аттестации</w:t>
            </w:r>
          </w:p>
        </w:tc>
        <w:tc>
          <w:tcPr>
            <w:tcW w:w="1253" w:type="pct"/>
            <w:shd w:val="clear" w:color="auto" w:fill="auto"/>
          </w:tcPr>
          <w:p w14:paraId="7A753BC2" w14:textId="77777777" w:rsidR="00BD6EF7" w:rsidRPr="00BD4704" w:rsidRDefault="00BD6EF7" w:rsidP="00BD6EF7">
            <w:pPr>
              <w:keepNext/>
              <w:jc w:val="center"/>
              <w:rPr>
                <w:b/>
                <w:i/>
                <w:sz w:val="24"/>
                <w:szCs w:val="24"/>
              </w:rPr>
            </w:pPr>
            <w:r w:rsidRPr="00BD4704">
              <w:rPr>
                <w:b/>
                <w:i/>
                <w:sz w:val="24"/>
                <w:szCs w:val="24"/>
              </w:rPr>
              <w:t>зачет</w:t>
            </w:r>
          </w:p>
        </w:tc>
        <w:tc>
          <w:tcPr>
            <w:tcW w:w="1175" w:type="pct"/>
            <w:shd w:val="clear" w:color="auto" w:fill="auto"/>
          </w:tcPr>
          <w:p w14:paraId="7E827A2F" w14:textId="77777777" w:rsidR="00BD6EF7" w:rsidRPr="00BD4704" w:rsidRDefault="00BD6EF7" w:rsidP="00BD6EF7">
            <w:pPr>
              <w:keepNext/>
              <w:jc w:val="center"/>
              <w:rPr>
                <w:b/>
                <w:i/>
                <w:sz w:val="24"/>
                <w:szCs w:val="24"/>
              </w:rPr>
            </w:pPr>
            <w:r w:rsidRPr="00BD4704">
              <w:rPr>
                <w:b/>
                <w:i/>
                <w:sz w:val="24"/>
                <w:szCs w:val="24"/>
              </w:rPr>
              <w:t>зачет</w:t>
            </w:r>
          </w:p>
        </w:tc>
      </w:tr>
    </w:tbl>
    <w:p w14:paraId="175D5760" w14:textId="77777777" w:rsidR="00BD4704" w:rsidRDefault="00BD4704" w:rsidP="00BD4704">
      <w:pPr>
        <w:widowControl/>
        <w:autoSpaceDE/>
        <w:autoSpaceDN/>
        <w:adjustRightInd/>
        <w:jc w:val="both"/>
        <w:rPr>
          <w:sz w:val="28"/>
          <w:szCs w:val="28"/>
        </w:rPr>
      </w:pPr>
    </w:p>
    <w:p w14:paraId="72EDA98E" w14:textId="77777777" w:rsidR="00F0726B" w:rsidRPr="00974D3C" w:rsidRDefault="00F0726B" w:rsidP="00974D3C">
      <w:pPr>
        <w:pStyle w:val="1"/>
        <w:spacing w:before="0"/>
        <w:ind w:firstLine="709"/>
        <w:jc w:val="both"/>
        <w:rPr>
          <w:rFonts w:ascii="Times New Roman" w:hAnsi="Times New Roman" w:cs="Times New Roman"/>
          <w:b/>
          <w:bCs/>
          <w:color w:val="auto"/>
          <w:sz w:val="28"/>
          <w:szCs w:val="28"/>
        </w:rPr>
      </w:pPr>
      <w:bookmarkStart w:id="16" w:name="_Toc121125561"/>
      <w:r w:rsidRPr="00974D3C">
        <w:rPr>
          <w:rFonts w:ascii="Times New Roman" w:hAnsi="Times New Roman" w:cs="Times New Roman"/>
          <w:b/>
          <w:bCs/>
          <w:color w:val="auto"/>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p>
    <w:p w14:paraId="228EA8D2" w14:textId="77777777" w:rsidR="00F0726B" w:rsidRPr="00974D3C" w:rsidRDefault="00F0726B" w:rsidP="00974D3C">
      <w:pPr>
        <w:pStyle w:val="2"/>
        <w:ind w:firstLine="709"/>
        <w:rPr>
          <w:rFonts w:ascii="Times New Roman" w:hAnsi="Times New Roman" w:cs="Times New Roman"/>
          <w:b/>
          <w:bCs/>
          <w:color w:val="auto"/>
          <w:sz w:val="28"/>
          <w:szCs w:val="28"/>
        </w:rPr>
      </w:pPr>
      <w:bookmarkStart w:id="17" w:name="_Toc121125562"/>
      <w:r w:rsidRPr="00974D3C">
        <w:rPr>
          <w:rFonts w:ascii="Times New Roman" w:hAnsi="Times New Roman" w:cs="Times New Roman"/>
          <w:b/>
          <w:bCs/>
          <w:color w:val="auto"/>
          <w:sz w:val="28"/>
          <w:szCs w:val="28"/>
        </w:rPr>
        <w:t>5.1. Содержание дисциплины</w:t>
      </w:r>
      <w:bookmarkEnd w:id="17"/>
    </w:p>
    <w:p w14:paraId="1AF61111" w14:textId="77777777" w:rsidR="00D951BC" w:rsidRDefault="00D951BC" w:rsidP="00B42996">
      <w:pPr>
        <w:spacing w:line="360" w:lineRule="auto"/>
        <w:ind w:firstLine="709"/>
        <w:jc w:val="both"/>
        <w:rPr>
          <w:rFonts w:eastAsia="Calibri"/>
          <w:bCs/>
          <w:sz w:val="28"/>
          <w:szCs w:val="28"/>
          <w:lang w:eastAsia="en-US"/>
        </w:rPr>
      </w:pPr>
    </w:p>
    <w:p w14:paraId="55932D03" w14:textId="0F749103" w:rsidR="006C080D" w:rsidRPr="007800FC" w:rsidRDefault="00161A60" w:rsidP="00B42996">
      <w:pPr>
        <w:spacing w:line="360" w:lineRule="auto"/>
        <w:ind w:firstLine="709"/>
        <w:jc w:val="both"/>
        <w:rPr>
          <w:rFonts w:eastAsia="Calibri"/>
          <w:b/>
          <w:sz w:val="28"/>
          <w:szCs w:val="28"/>
          <w:lang w:eastAsia="en-US"/>
        </w:rPr>
      </w:pPr>
      <w:r w:rsidRPr="007800FC">
        <w:rPr>
          <w:rFonts w:eastAsia="Calibri"/>
          <w:b/>
          <w:sz w:val="28"/>
          <w:szCs w:val="28"/>
          <w:lang w:eastAsia="en-US"/>
        </w:rPr>
        <w:t xml:space="preserve">Тема 1. </w:t>
      </w:r>
      <w:r w:rsidR="006A6BDD" w:rsidRPr="007800FC">
        <w:rPr>
          <w:rFonts w:eastAsia="Calibri"/>
          <w:b/>
          <w:sz w:val="28"/>
          <w:szCs w:val="28"/>
          <w:lang w:eastAsia="en-US"/>
        </w:rPr>
        <w:t>Электронное правительство и его место в системе государственного управления Российской Федерации</w:t>
      </w:r>
      <w:r w:rsidRPr="007800FC">
        <w:rPr>
          <w:rFonts w:eastAsia="Calibri"/>
          <w:b/>
          <w:sz w:val="28"/>
          <w:szCs w:val="28"/>
          <w:lang w:eastAsia="en-US"/>
        </w:rPr>
        <w:t>.</w:t>
      </w:r>
    </w:p>
    <w:p w14:paraId="0A32A495" w14:textId="4375A77C" w:rsidR="00161A60" w:rsidRDefault="005933D0" w:rsidP="00B42996">
      <w:pPr>
        <w:spacing w:line="360" w:lineRule="auto"/>
        <w:ind w:firstLine="709"/>
        <w:jc w:val="both"/>
        <w:rPr>
          <w:rFonts w:eastAsia="Calibri"/>
          <w:sz w:val="28"/>
          <w:szCs w:val="28"/>
          <w:lang w:eastAsia="en-US"/>
        </w:rPr>
      </w:pPr>
      <w:r w:rsidRPr="005933D0">
        <w:rPr>
          <w:rFonts w:eastAsia="Calibri"/>
          <w:sz w:val="28"/>
          <w:szCs w:val="28"/>
          <w:lang w:eastAsia="en-US"/>
        </w:rPr>
        <w:t>Понятие, структура и принципы развития электронного правительства. Основы возникновения потребности в развитии электронного правительства. Информационно-коммуникационные системы электронного правительства.</w:t>
      </w:r>
      <w:r w:rsidR="007D4F08">
        <w:rPr>
          <w:rFonts w:eastAsia="Calibri"/>
          <w:sz w:val="28"/>
          <w:szCs w:val="28"/>
          <w:lang w:eastAsia="en-US"/>
        </w:rPr>
        <w:t xml:space="preserve"> </w:t>
      </w:r>
      <w:r w:rsidR="007D4F08" w:rsidRPr="007D4F08">
        <w:rPr>
          <w:rFonts w:eastAsia="Calibri"/>
          <w:sz w:val="28"/>
          <w:szCs w:val="28"/>
          <w:lang w:eastAsia="en-US"/>
        </w:rPr>
        <w:t>Стадии развития электронного правительства.</w:t>
      </w:r>
    </w:p>
    <w:p w14:paraId="0B347B2D" w14:textId="021653F3" w:rsidR="007D4F08" w:rsidRPr="00161A60" w:rsidRDefault="007D4F08" w:rsidP="007D4F08">
      <w:pPr>
        <w:spacing w:line="360" w:lineRule="auto"/>
        <w:ind w:firstLine="709"/>
        <w:jc w:val="both"/>
        <w:rPr>
          <w:rFonts w:eastAsia="Calibri"/>
          <w:sz w:val="28"/>
          <w:szCs w:val="28"/>
          <w:lang w:eastAsia="en-US"/>
        </w:rPr>
      </w:pPr>
      <w:r w:rsidRPr="007D4F08">
        <w:rPr>
          <w:rFonts w:eastAsia="Calibri"/>
          <w:sz w:val="28"/>
          <w:szCs w:val="28"/>
          <w:lang w:eastAsia="en-US"/>
        </w:rPr>
        <w:t>Международные тенденции и российский опыт формирования и развития электронного правительства. Анализ международной практики формирования электронного правительства. История развития и этапы становления электронного правительства в России. Отечественные особенности формирования систем информационного взаимодействия государства и бизнеса. Международные особенности формирования систем информационного взаимодействия государства и бизнеса.</w:t>
      </w:r>
      <w:r>
        <w:rPr>
          <w:rFonts w:eastAsia="Calibri"/>
          <w:sz w:val="28"/>
          <w:szCs w:val="28"/>
          <w:lang w:eastAsia="en-US"/>
        </w:rPr>
        <w:t xml:space="preserve"> </w:t>
      </w:r>
      <w:r w:rsidRPr="007D4F08">
        <w:rPr>
          <w:rFonts w:eastAsia="Calibri"/>
          <w:sz w:val="28"/>
          <w:szCs w:val="28"/>
          <w:lang w:eastAsia="en-US"/>
        </w:rPr>
        <w:t>Оценка степени распространения элементов электронного правительства на федеральном, региональном и муниципальном уровнях.</w:t>
      </w:r>
    </w:p>
    <w:p w14:paraId="6DB818B5" w14:textId="6DD51BEF" w:rsidR="00161A60" w:rsidRPr="007800FC" w:rsidRDefault="003E3501" w:rsidP="00B42996">
      <w:pPr>
        <w:shd w:val="clear" w:color="auto" w:fill="FFFFFF"/>
        <w:spacing w:line="360" w:lineRule="auto"/>
        <w:ind w:firstLine="709"/>
        <w:jc w:val="both"/>
        <w:rPr>
          <w:b/>
          <w:sz w:val="28"/>
          <w:szCs w:val="28"/>
        </w:rPr>
      </w:pPr>
      <w:r w:rsidRPr="007800FC">
        <w:rPr>
          <w:b/>
          <w:sz w:val="28"/>
          <w:szCs w:val="28"/>
        </w:rPr>
        <w:t xml:space="preserve">Тема 2. </w:t>
      </w:r>
      <w:r w:rsidR="00211550" w:rsidRPr="007800FC">
        <w:rPr>
          <w:b/>
          <w:sz w:val="28"/>
          <w:szCs w:val="28"/>
        </w:rPr>
        <w:t>Технологии электронного правительства</w:t>
      </w:r>
      <w:r w:rsidR="008C6DDC" w:rsidRPr="007800FC">
        <w:rPr>
          <w:b/>
          <w:sz w:val="28"/>
          <w:szCs w:val="28"/>
        </w:rPr>
        <w:t>.</w:t>
      </w:r>
    </w:p>
    <w:p w14:paraId="1AE4A70C" w14:textId="318C98D3" w:rsidR="004B5CB1" w:rsidRPr="004B5CB1" w:rsidRDefault="004B5CB1" w:rsidP="004B5CB1">
      <w:pPr>
        <w:shd w:val="clear" w:color="auto" w:fill="FFFFFF"/>
        <w:spacing w:line="360" w:lineRule="auto"/>
        <w:ind w:firstLine="709"/>
        <w:jc w:val="both"/>
        <w:rPr>
          <w:bCs/>
          <w:sz w:val="28"/>
          <w:szCs w:val="28"/>
        </w:rPr>
      </w:pPr>
      <w:r w:rsidRPr="004B5CB1">
        <w:rPr>
          <w:bCs/>
          <w:sz w:val="28"/>
          <w:szCs w:val="28"/>
        </w:rPr>
        <w:t>Электронное правительство как набор технологий, позволяющих реализовать комплекс решений для автоматизации рабочих процессов органов власти. Электронное правительство – сетевая информационно-коммуникационная инфраструктура государственного управления, основанная на автоматизации всей совокупности управленческих и административных процессов в масштабах территории и служащая для целей существенного повышения эффективности государственного управления и снижения транзакционных издержек для каждого его субъекта. Принципы</w:t>
      </w:r>
      <w:r>
        <w:rPr>
          <w:bCs/>
          <w:sz w:val="28"/>
          <w:szCs w:val="28"/>
        </w:rPr>
        <w:t xml:space="preserve"> </w:t>
      </w:r>
      <w:r w:rsidRPr="004B5CB1">
        <w:rPr>
          <w:bCs/>
          <w:sz w:val="28"/>
          <w:szCs w:val="28"/>
        </w:rPr>
        <w:t>информационной системы электронного правительства: масштабируемость, открытость, модульность.</w:t>
      </w:r>
    </w:p>
    <w:p w14:paraId="5F529E5D" w14:textId="4DBF502E" w:rsidR="009A043B" w:rsidRDefault="004B5CB1" w:rsidP="004B5CB1">
      <w:pPr>
        <w:shd w:val="clear" w:color="auto" w:fill="FFFFFF"/>
        <w:spacing w:line="360" w:lineRule="auto"/>
        <w:ind w:firstLine="709"/>
        <w:jc w:val="both"/>
        <w:rPr>
          <w:bCs/>
          <w:sz w:val="28"/>
          <w:szCs w:val="28"/>
        </w:rPr>
      </w:pPr>
      <w:r w:rsidRPr="004B5CB1">
        <w:rPr>
          <w:bCs/>
          <w:sz w:val="28"/>
          <w:szCs w:val="28"/>
        </w:rPr>
        <w:t xml:space="preserve">Понятие, структура, принципы развития электронного документооборота и межведомственного взаимодействия. Современные подходы к определению СЭДО и </w:t>
      </w:r>
      <w:r w:rsidRPr="004B5CB1">
        <w:rPr>
          <w:bCs/>
          <w:sz w:val="28"/>
          <w:szCs w:val="28"/>
        </w:rPr>
        <w:lastRenderedPageBreak/>
        <w:t xml:space="preserve">СМЭВ. Электронные госуслуги, электронные подписи, электронные госзакупки. </w:t>
      </w:r>
    </w:p>
    <w:p w14:paraId="1EB365C5" w14:textId="11EE31C4" w:rsidR="00F46B6D" w:rsidRPr="007800FC" w:rsidRDefault="003E3501" w:rsidP="004B5CB1">
      <w:pPr>
        <w:shd w:val="clear" w:color="auto" w:fill="FFFFFF"/>
        <w:spacing w:line="360" w:lineRule="auto"/>
        <w:ind w:firstLine="709"/>
        <w:jc w:val="both"/>
        <w:rPr>
          <w:b/>
          <w:sz w:val="28"/>
          <w:szCs w:val="28"/>
        </w:rPr>
      </w:pPr>
      <w:r w:rsidRPr="007800FC">
        <w:rPr>
          <w:b/>
          <w:sz w:val="28"/>
          <w:szCs w:val="28"/>
        </w:rPr>
        <w:t xml:space="preserve">Тема 3. </w:t>
      </w:r>
      <w:r w:rsidR="00CD59EA" w:rsidRPr="007800FC">
        <w:rPr>
          <w:b/>
          <w:sz w:val="28"/>
          <w:szCs w:val="28"/>
        </w:rPr>
        <w:t>Структура и элементы электронного правительств</w:t>
      </w:r>
      <w:r w:rsidR="00005E55" w:rsidRPr="007800FC">
        <w:rPr>
          <w:b/>
          <w:sz w:val="28"/>
          <w:szCs w:val="28"/>
        </w:rPr>
        <w:t>а</w:t>
      </w:r>
      <w:r w:rsidR="00F46B6D" w:rsidRPr="007800FC">
        <w:rPr>
          <w:b/>
          <w:sz w:val="28"/>
          <w:szCs w:val="28"/>
        </w:rPr>
        <w:t>.</w:t>
      </w:r>
    </w:p>
    <w:p w14:paraId="0B5D315C" w14:textId="77777777" w:rsidR="00504C35" w:rsidRDefault="00504C35" w:rsidP="00504C35">
      <w:pPr>
        <w:shd w:val="clear" w:color="auto" w:fill="FFFFFF"/>
        <w:spacing w:line="360" w:lineRule="auto"/>
        <w:ind w:firstLine="709"/>
        <w:jc w:val="both"/>
        <w:rPr>
          <w:bCs/>
          <w:sz w:val="28"/>
          <w:szCs w:val="28"/>
        </w:rPr>
      </w:pPr>
      <w:r w:rsidRPr="00504C35">
        <w:rPr>
          <w:bCs/>
          <w:sz w:val="28"/>
          <w:szCs w:val="28"/>
        </w:rPr>
        <w:t>Состав электронного правительства и информационная инфраструктура государственных органов. Система управления государственными данными и концепция открытых данных (Справочники и классификаторы в системе электронного правительства). Система межведомственного электронного взаимодействия</w:t>
      </w:r>
      <w:r>
        <w:rPr>
          <w:bCs/>
          <w:sz w:val="28"/>
          <w:szCs w:val="28"/>
        </w:rPr>
        <w:t>.</w:t>
      </w:r>
      <w:r w:rsidRPr="00504C35">
        <w:rPr>
          <w:bCs/>
          <w:sz w:val="28"/>
          <w:szCs w:val="28"/>
        </w:rPr>
        <w:t xml:space="preserve"> Государственная инфраструктура облачных вычислений и открытых данных.</w:t>
      </w:r>
      <w:r>
        <w:rPr>
          <w:bCs/>
          <w:sz w:val="28"/>
          <w:szCs w:val="28"/>
        </w:rPr>
        <w:t xml:space="preserve"> </w:t>
      </w:r>
      <w:r w:rsidRPr="00504C35">
        <w:rPr>
          <w:bCs/>
          <w:sz w:val="28"/>
          <w:szCs w:val="28"/>
        </w:rPr>
        <w:t>Защита информации в системе государственного и муниципального управления.</w:t>
      </w:r>
    </w:p>
    <w:p w14:paraId="6C5D757B" w14:textId="1526C4EB" w:rsidR="006C080D" w:rsidRPr="007800FC" w:rsidRDefault="003E3501" w:rsidP="00504C35">
      <w:pPr>
        <w:shd w:val="clear" w:color="auto" w:fill="FFFFFF"/>
        <w:spacing w:line="360" w:lineRule="auto"/>
        <w:ind w:firstLine="709"/>
        <w:jc w:val="both"/>
        <w:rPr>
          <w:b/>
          <w:sz w:val="28"/>
          <w:szCs w:val="28"/>
        </w:rPr>
      </w:pPr>
      <w:r w:rsidRPr="007800FC">
        <w:rPr>
          <w:b/>
          <w:sz w:val="28"/>
          <w:szCs w:val="28"/>
        </w:rPr>
        <w:t xml:space="preserve">Тема 4. </w:t>
      </w:r>
      <w:r w:rsidR="007D4D96" w:rsidRPr="007800FC">
        <w:rPr>
          <w:b/>
          <w:sz w:val="28"/>
          <w:szCs w:val="28"/>
        </w:rPr>
        <w:t>Проблемы совершенствования и повышения эффективности функционирования электронного правительства</w:t>
      </w:r>
      <w:r w:rsidR="006C080D" w:rsidRPr="007800FC">
        <w:rPr>
          <w:b/>
          <w:sz w:val="28"/>
          <w:szCs w:val="28"/>
        </w:rPr>
        <w:t>.</w:t>
      </w:r>
    </w:p>
    <w:p w14:paraId="482CA7E2" w14:textId="28D3CA64" w:rsidR="004B4320" w:rsidRDefault="001774DC" w:rsidP="001774DC">
      <w:pPr>
        <w:shd w:val="clear" w:color="auto" w:fill="FFFFFF"/>
        <w:spacing w:line="360" w:lineRule="auto"/>
        <w:ind w:firstLine="709"/>
        <w:jc w:val="both"/>
        <w:rPr>
          <w:bCs/>
          <w:sz w:val="28"/>
          <w:szCs w:val="28"/>
        </w:rPr>
      </w:pPr>
      <w:r w:rsidRPr="001774DC">
        <w:rPr>
          <w:bCs/>
          <w:sz w:val="28"/>
          <w:szCs w:val="28"/>
        </w:rPr>
        <w:t>Нормативно-правовое регулирование отношений, возникающих в ходе построения и функционирования «электронного правительства</w:t>
      </w:r>
      <w:r w:rsidRPr="00C82EE0">
        <w:rPr>
          <w:bCs/>
          <w:sz w:val="28"/>
          <w:szCs w:val="28"/>
        </w:rPr>
        <w:t>». Механизм сопряжения, согласования информационных технологий всех уровней власти. Организация информационного взаимодействия субъектов РФ и муниципальных образований. Проблемы открытости электронного правительства (информация и требования к информации). Особенности влияния «человеческого фактора» на процесс информатизации государственного управления.</w:t>
      </w:r>
      <w:r w:rsidRPr="001774DC">
        <w:rPr>
          <w:bCs/>
          <w:sz w:val="28"/>
          <w:szCs w:val="28"/>
        </w:rPr>
        <w:t xml:space="preserve"> Влияние процессов внедрения и использования информатизации в государственном управлении на государственного служащего. Кадровое обеспечение органов государственной власти как условие эффективного функционирования электронного правительства. Мониторинг в области реализации проекта «Электронное правительство». Затраты на формирование информационно-коммуникационной среды в органе государственной власти и их окупаемость.</w:t>
      </w:r>
      <w:r w:rsidR="00DF38D9">
        <w:rPr>
          <w:bCs/>
          <w:sz w:val="28"/>
          <w:szCs w:val="28"/>
        </w:rPr>
        <w:t xml:space="preserve"> </w:t>
      </w:r>
      <w:r w:rsidRPr="001774DC">
        <w:rPr>
          <w:bCs/>
          <w:sz w:val="28"/>
          <w:szCs w:val="28"/>
        </w:rPr>
        <w:t>Ключевые проблемы становления электронного правительства в разных странах мира</w:t>
      </w:r>
      <w:r w:rsidR="00DF38D9">
        <w:rPr>
          <w:bCs/>
          <w:sz w:val="28"/>
          <w:szCs w:val="28"/>
        </w:rPr>
        <w:t>.</w:t>
      </w:r>
    </w:p>
    <w:p w14:paraId="13AB0823" w14:textId="77777777" w:rsidR="006C080D" w:rsidRDefault="006C080D" w:rsidP="00974D3C">
      <w:pPr>
        <w:rPr>
          <w:b/>
          <w:bCs/>
          <w:sz w:val="28"/>
          <w:szCs w:val="24"/>
          <w:lang w:eastAsia="x-none"/>
        </w:rPr>
      </w:pPr>
      <w:bookmarkStart w:id="18" w:name="_Toc353784524"/>
      <w:bookmarkStart w:id="19" w:name="_Toc361927175"/>
      <w:bookmarkStart w:id="20" w:name="_Toc362536306"/>
      <w:bookmarkStart w:id="21" w:name="_Toc382315206"/>
      <w:bookmarkStart w:id="22" w:name="_Toc382316207"/>
      <w:bookmarkStart w:id="23" w:name="_Toc382319790"/>
      <w:bookmarkStart w:id="24" w:name="_Toc392153712"/>
      <w:bookmarkStart w:id="25" w:name="_Toc392255694"/>
      <w:bookmarkStart w:id="26" w:name="_Toc25053782"/>
      <w:bookmarkEnd w:id="6"/>
      <w:bookmarkEnd w:id="7"/>
      <w:bookmarkEnd w:id="8"/>
      <w:bookmarkEnd w:id="9"/>
      <w:bookmarkEnd w:id="10"/>
      <w:bookmarkEnd w:id="11"/>
      <w:bookmarkEnd w:id="12"/>
      <w:bookmarkEnd w:id="13"/>
      <w:bookmarkEnd w:id="14"/>
      <w:bookmarkEnd w:id="15"/>
      <w:bookmarkEnd w:id="18"/>
      <w:bookmarkEnd w:id="19"/>
      <w:bookmarkEnd w:id="20"/>
      <w:bookmarkEnd w:id="21"/>
      <w:bookmarkEnd w:id="22"/>
      <w:bookmarkEnd w:id="23"/>
      <w:bookmarkEnd w:id="24"/>
      <w:bookmarkEnd w:id="25"/>
    </w:p>
    <w:p w14:paraId="2363E7AE" w14:textId="69B546F3" w:rsidR="00220B31" w:rsidRDefault="000373E8" w:rsidP="00DA5B20">
      <w:pPr>
        <w:pStyle w:val="2"/>
        <w:rPr>
          <w:rFonts w:ascii="Times New Roman" w:hAnsi="Times New Roman" w:cs="Times New Roman"/>
          <w:b/>
          <w:color w:val="auto"/>
          <w:sz w:val="24"/>
          <w:szCs w:val="24"/>
        </w:rPr>
      </w:pPr>
      <w:bookmarkStart w:id="27" w:name="_Toc121125563"/>
      <w:r w:rsidRPr="00DA5B20">
        <w:rPr>
          <w:rFonts w:ascii="Times New Roman" w:hAnsi="Times New Roman" w:cs="Times New Roman"/>
          <w:b/>
          <w:bCs/>
          <w:color w:val="auto"/>
          <w:sz w:val="28"/>
          <w:szCs w:val="24"/>
          <w:lang w:val="x-none" w:eastAsia="x-none"/>
        </w:rPr>
        <w:t xml:space="preserve">5.2. </w:t>
      </w:r>
      <w:r w:rsidRPr="00DA5B20">
        <w:rPr>
          <w:rFonts w:ascii="Times New Roman" w:hAnsi="Times New Roman" w:cs="Times New Roman"/>
          <w:b/>
          <w:bCs/>
          <w:color w:val="auto"/>
          <w:sz w:val="28"/>
          <w:szCs w:val="24"/>
          <w:lang w:eastAsia="x-none"/>
        </w:rPr>
        <w:t>У</w:t>
      </w:r>
      <w:proofErr w:type="spellStart"/>
      <w:r w:rsidRPr="00DA5B20">
        <w:rPr>
          <w:rFonts w:ascii="Times New Roman" w:hAnsi="Times New Roman" w:cs="Times New Roman"/>
          <w:b/>
          <w:bCs/>
          <w:color w:val="auto"/>
          <w:sz w:val="28"/>
          <w:szCs w:val="24"/>
          <w:lang w:val="x-none" w:eastAsia="x-none"/>
        </w:rPr>
        <w:t>чебно</w:t>
      </w:r>
      <w:proofErr w:type="spellEnd"/>
      <w:r w:rsidRPr="00DA5B20">
        <w:rPr>
          <w:rFonts w:ascii="Times New Roman" w:hAnsi="Times New Roman" w:cs="Times New Roman"/>
          <w:b/>
          <w:bCs/>
          <w:color w:val="auto"/>
          <w:sz w:val="28"/>
          <w:szCs w:val="24"/>
          <w:lang w:val="x-none" w:eastAsia="x-none"/>
        </w:rPr>
        <w:t>-тематический план</w:t>
      </w:r>
      <w:bookmarkEnd w:id="26"/>
      <w:bookmarkEnd w:id="27"/>
      <w:r w:rsidR="00220B31" w:rsidRPr="00DA5B20">
        <w:rPr>
          <w:rFonts w:ascii="Times New Roman" w:hAnsi="Times New Roman" w:cs="Times New Roman"/>
          <w:b/>
          <w:color w:val="auto"/>
          <w:sz w:val="24"/>
          <w:szCs w:val="24"/>
        </w:rPr>
        <w:t xml:space="preserve"> </w:t>
      </w:r>
    </w:p>
    <w:p w14:paraId="74CBCA3F" w14:textId="77777777" w:rsidR="00B7019F" w:rsidRDefault="00B7019F" w:rsidP="00B01B8B"/>
    <w:p w14:paraId="232341B8" w14:textId="36433733" w:rsidR="00B7019F" w:rsidRDefault="00B7019F" w:rsidP="00B7019F">
      <w:pPr>
        <w:rPr>
          <w:sz w:val="28"/>
          <w:szCs w:val="28"/>
        </w:rPr>
      </w:pPr>
      <w:r>
        <w:rPr>
          <w:sz w:val="28"/>
          <w:szCs w:val="28"/>
        </w:rPr>
        <w:t>Очная/заочная формы обучения 202</w:t>
      </w:r>
      <w:r w:rsidR="00E47ED4" w:rsidRPr="00E47ED4">
        <w:rPr>
          <w:sz w:val="28"/>
          <w:szCs w:val="28"/>
        </w:rPr>
        <w:t>1</w:t>
      </w:r>
      <w:r>
        <w:rPr>
          <w:sz w:val="28"/>
          <w:szCs w:val="28"/>
        </w:rPr>
        <w:t xml:space="preserve"> год приема</w:t>
      </w:r>
    </w:p>
    <w:p w14:paraId="4BA982E2" w14:textId="60177B16" w:rsidR="00D15E42" w:rsidRDefault="00D15E42" w:rsidP="00B7019F">
      <w:pPr>
        <w:rPr>
          <w:sz w:val="28"/>
          <w:szCs w:val="28"/>
        </w:rPr>
      </w:pPr>
    </w:p>
    <w:p w14:paraId="7FD9F57F" w14:textId="77777777" w:rsidR="0065078A" w:rsidRDefault="0065078A" w:rsidP="00B7019F">
      <w:pPr>
        <w:rPr>
          <w:sz w:val="28"/>
          <w:szCs w:val="28"/>
        </w:rPr>
      </w:pPr>
    </w:p>
    <w:p w14:paraId="7141036A" w14:textId="77777777" w:rsidR="00D15E42" w:rsidRPr="008F5D13" w:rsidRDefault="00D15E42" w:rsidP="00B7019F">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355"/>
        <w:gridCol w:w="993"/>
        <w:gridCol w:w="1134"/>
        <w:gridCol w:w="993"/>
        <w:gridCol w:w="1276"/>
        <w:gridCol w:w="1588"/>
        <w:gridCol w:w="1382"/>
      </w:tblGrid>
      <w:tr w:rsidR="00B7019F" w:rsidRPr="005532E3" w14:paraId="7649935B" w14:textId="77777777" w:rsidTr="0065078A">
        <w:trPr>
          <w:trHeight w:val="415"/>
        </w:trPr>
        <w:tc>
          <w:tcPr>
            <w:tcW w:w="232" w:type="pct"/>
            <w:vMerge w:val="restart"/>
            <w:shd w:val="clear" w:color="auto" w:fill="auto"/>
          </w:tcPr>
          <w:p w14:paraId="13B1E575" w14:textId="64233A06" w:rsidR="00B7019F" w:rsidRPr="005532E3" w:rsidRDefault="00D15E42" w:rsidP="00D15E42">
            <w:pPr>
              <w:tabs>
                <w:tab w:val="right" w:pos="851"/>
              </w:tabs>
              <w:jc w:val="both"/>
              <w:rPr>
                <w:sz w:val="24"/>
                <w:szCs w:val="24"/>
              </w:rPr>
            </w:pPr>
            <w:r>
              <w:rPr>
                <w:sz w:val="24"/>
                <w:szCs w:val="24"/>
              </w:rPr>
              <w:lastRenderedPageBreak/>
              <w:t>№</w:t>
            </w:r>
            <w:r w:rsidR="00B7019F">
              <w:rPr>
                <w:sz w:val="24"/>
                <w:szCs w:val="24"/>
              </w:rPr>
              <w:t>п</w:t>
            </w:r>
            <w:r w:rsidR="00B7019F" w:rsidRPr="005532E3">
              <w:rPr>
                <w:sz w:val="24"/>
                <w:szCs w:val="24"/>
              </w:rPr>
              <w:t>/п</w:t>
            </w:r>
          </w:p>
        </w:tc>
        <w:tc>
          <w:tcPr>
            <w:tcW w:w="1155" w:type="pct"/>
            <w:vMerge w:val="restart"/>
            <w:shd w:val="clear" w:color="auto" w:fill="auto"/>
          </w:tcPr>
          <w:p w14:paraId="2ABC8436" w14:textId="77777777" w:rsidR="00B7019F" w:rsidRPr="001352B4" w:rsidRDefault="00B7019F" w:rsidP="00932E99">
            <w:pPr>
              <w:tabs>
                <w:tab w:val="right" w:pos="851"/>
              </w:tabs>
              <w:jc w:val="both"/>
              <w:rPr>
                <w:sz w:val="22"/>
                <w:szCs w:val="22"/>
              </w:rPr>
            </w:pPr>
            <w:r w:rsidRPr="001352B4">
              <w:rPr>
                <w:b/>
                <w:sz w:val="22"/>
                <w:szCs w:val="22"/>
              </w:rPr>
              <w:t>Наименование тем (разделов) дисциплины</w:t>
            </w:r>
          </w:p>
        </w:tc>
        <w:tc>
          <w:tcPr>
            <w:tcW w:w="2935" w:type="pct"/>
            <w:gridSpan w:val="5"/>
          </w:tcPr>
          <w:p w14:paraId="1D28C2C4" w14:textId="77777777" w:rsidR="00B7019F" w:rsidRPr="005532E3" w:rsidRDefault="00B7019F" w:rsidP="00932E99">
            <w:pPr>
              <w:tabs>
                <w:tab w:val="right" w:pos="851"/>
              </w:tabs>
              <w:ind w:firstLine="709"/>
              <w:jc w:val="both"/>
              <w:rPr>
                <w:b/>
                <w:sz w:val="24"/>
                <w:szCs w:val="24"/>
              </w:rPr>
            </w:pPr>
            <w:r w:rsidRPr="005532E3">
              <w:rPr>
                <w:b/>
                <w:sz w:val="24"/>
                <w:szCs w:val="24"/>
              </w:rPr>
              <w:t>Трудоемкость в часах</w:t>
            </w:r>
          </w:p>
        </w:tc>
        <w:tc>
          <w:tcPr>
            <w:tcW w:w="678" w:type="pct"/>
            <w:vMerge w:val="restart"/>
            <w:shd w:val="clear" w:color="auto" w:fill="auto"/>
          </w:tcPr>
          <w:p w14:paraId="3FC4A70E" w14:textId="77777777" w:rsidR="00B7019F" w:rsidRPr="005532E3" w:rsidRDefault="00B7019F" w:rsidP="00932E99">
            <w:pPr>
              <w:tabs>
                <w:tab w:val="right" w:pos="851"/>
              </w:tabs>
              <w:jc w:val="both"/>
              <w:rPr>
                <w:b/>
                <w:sz w:val="24"/>
                <w:szCs w:val="24"/>
              </w:rPr>
            </w:pPr>
            <w:r w:rsidRPr="005532E3">
              <w:rPr>
                <w:b/>
                <w:sz w:val="24"/>
                <w:szCs w:val="24"/>
              </w:rPr>
              <w:t>Формы текущего контроля успеваемости</w:t>
            </w:r>
          </w:p>
        </w:tc>
      </w:tr>
      <w:tr w:rsidR="00B7019F" w:rsidRPr="005532E3" w14:paraId="289B20F8" w14:textId="77777777" w:rsidTr="00932E99">
        <w:tc>
          <w:tcPr>
            <w:tcW w:w="232" w:type="pct"/>
            <w:vMerge/>
            <w:shd w:val="clear" w:color="auto" w:fill="auto"/>
          </w:tcPr>
          <w:p w14:paraId="7FA71100" w14:textId="77777777" w:rsidR="00B7019F" w:rsidRPr="005532E3" w:rsidRDefault="00B7019F" w:rsidP="00932E99">
            <w:pPr>
              <w:tabs>
                <w:tab w:val="right" w:pos="851"/>
              </w:tabs>
              <w:ind w:firstLine="709"/>
              <w:jc w:val="both"/>
              <w:rPr>
                <w:sz w:val="24"/>
                <w:szCs w:val="24"/>
              </w:rPr>
            </w:pPr>
          </w:p>
        </w:tc>
        <w:tc>
          <w:tcPr>
            <w:tcW w:w="1155" w:type="pct"/>
            <w:vMerge/>
            <w:shd w:val="clear" w:color="auto" w:fill="auto"/>
          </w:tcPr>
          <w:p w14:paraId="47443272" w14:textId="77777777" w:rsidR="00B7019F" w:rsidRPr="005532E3" w:rsidRDefault="00B7019F" w:rsidP="00932E99">
            <w:pPr>
              <w:tabs>
                <w:tab w:val="right" w:pos="851"/>
              </w:tabs>
              <w:ind w:firstLine="709"/>
              <w:jc w:val="both"/>
              <w:rPr>
                <w:sz w:val="24"/>
                <w:szCs w:val="24"/>
              </w:rPr>
            </w:pPr>
          </w:p>
        </w:tc>
        <w:tc>
          <w:tcPr>
            <w:tcW w:w="487" w:type="pct"/>
            <w:vMerge w:val="restart"/>
            <w:shd w:val="clear" w:color="auto" w:fill="auto"/>
          </w:tcPr>
          <w:p w14:paraId="1E502C96" w14:textId="77777777" w:rsidR="00B7019F" w:rsidRPr="005532E3" w:rsidRDefault="00B7019F" w:rsidP="00932E99">
            <w:pPr>
              <w:tabs>
                <w:tab w:val="right" w:pos="851"/>
              </w:tabs>
              <w:jc w:val="both"/>
              <w:rPr>
                <w:b/>
                <w:sz w:val="24"/>
                <w:szCs w:val="24"/>
              </w:rPr>
            </w:pPr>
            <w:r w:rsidRPr="005532E3">
              <w:rPr>
                <w:b/>
                <w:sz w:val="24"/>
                <w:szCs w:val="24"/>
              </w:rPr>
              <w:t>Всего</w:t>
            </w:r>
          </w:p>
        </w:tc>
        <w:tc>
          <w:tcPr>
            <w:tcW w:w="1669" w:type="pct"/>
            <w:gridSpan w:val="3"/>
            <w:shd w:val="clear" w:color="auto" w:fill="auto"/>
          </w:tcPr>
          <w:p w14:paraId="04CB42EC" w14:textId="77777777" w:rsidR="00B7019F" w:rsidRPr="005532E3" w:rsidRDefault="00B7019F" w:rsidP="00932E99">
            <w:pPr>
              <w:tabs>
                <w:tab w:val="right" w:pos="851"/>
              </w:tabs>
              <w:ind w:firstLine="709"/>
              <w:jc w:val="both"/>
              <w:rPr>
                <w:b/>
                <w:sz w:val="24"/>
                <w:szCs w:val="24"/>
              </w:rPr>
            </w:pPr>
            <w:r>
              <w:rPr>
                <w:b/>
                <w:sz w:val="24"/>
                <w:szCs w:val="24"/>
              </w:rPr>
              <w:t xml:space="preserve">Контактная работа - </w:t>
            </w:r>
            <w:r w:rsidRPr="005532E3">
              <w:rPr>
                <w:b/>
                <w:sz w:val="24"/>
                <w:szCs w:val="24"/>
              </w:rPr>
              <w:t>Аудиторная работа</w:t>
            </w:r>
          </w:p>
        </w:tc>
        <w:tc>
          <w:tcPr>
            <w:tcW w:w="779" w:type="pct"/>
            <w:vMerge w:val="restart"/>
            <w:shd w:val="clear" w:color="auto" w:fill="auto"/>
          </w:tcPr>
          <w:p w14:paraId="04D315B4" w14:textId="77777777" w:rsidR="00B7019F" w:rsidRPr="005532E3" w:rsidRDefault="00B7019F" w:rsidP="00932E99">
            <w:pPr>
              <w:tabs>
                <w:tab w:val="right" w:pos="851"/>
              </w:tabs>
              <w:jc w:val="both"/>
              <w:rPr>
                <w:sz w:val="24"/>
                <w:szCs w:val="24"/>
              </w:rPr>
            </w:pPr>
            <w:r w:rsidRPr="005532E3">
              <w:rPr>
                <w:b/>
                <w:sz w:val="24"/>
                <w:szCs w:val="24"/>
              </w:rPr>
              <w:t>Самостоятельная работа</w:t>
            </w:r>
          </w:p>
        </w:tc>
        <w:tc>
          <w:tcPr>
            <w:tcW w:w="678" w:type="pct"/>
            <w:vMerge/>
            <w:shd w:val="clear" w:color="auto" w:fill="auto"/>
          </w:tcPr>
          <w:p w14:paraId="30F4562F" w14:textId="77777777" w:rsidR="00B7019F" w:rsidRPr="005532E3" w:rsidRDefault="00B7019F" w:rsidP="00932E99">
            <w:pPr>
              <w:tabs>
                <w:tab w:val="right" w:pos="851"/>
              </w:tabs>
              <w:jc w:val="both"/>
              <w:rPr>
                <w:sz w:val="24"/>
                <w:szCs w:val="24"/>
              </w:rPr>
            </w:pPr>
          </w:p>
        </w:tc>
      </w:tr>
      <w:tr w:rsidR="00B7019F" w:rsidRPr="005532E3" w14:paraId="4C21B0A7" w14:textId="77777777" w:rsidTr="00932E99">
        <w:tc>
          <w:tcPr>
            <w:tcW w:w="232" w:type="pct"/>
            <w:vMerge/>
            <w:shd w:val="clear" w:color="auto" w:fill="auto"/>
          </w:tcPr>
          <w:p w14:paraId="624C800A" w14:textId="77777777" w:rsidR="00B7019F" w:rsidRPr="005532E3" w:rsidRDefault="00B7019F" w:rsidP="00932E99">
            <w:pPr>
              <w:tabs>
                <w:tab w:val="right" w:pos="851"/>
              </w:tabs>
              <w:ind w:firstLine="709"/>
              <w:jc w:val="both"/>
              <w:rPr>
                <w:sz w:val="24"/>
                <w:szCs w:val="24"/>
              </w:rPr>
            </w:pPr>
          </w:p>
        </w:tc>
        <w:tc>
          <w:tcPr>
            <w:tcW w:w="1155" w:type="pct"/>
            <w:vMerge/>
            <w:shd w:val="clear" w:color="auto" w:fill="auto"/>
          </w:tcPr>
          <w:p w14:paraId="2BD8F772" w14:textId="77777777" w:rsidR="00B7019F" w:rsidRPr="005532E3" w:rsidRDefault="00B7019F" w:rsidP="00932E99">
            <w:pPr>
              <w:tabs>
                <w:tab w:val="right" w:pos="851"/>
              </w:tabs>
              <w:ind w:firstLine="709"/>
              <w:jc w:val="both"/>
              <w:rPr>
                <w:sz w:val="24"/>
                <w:szCs w:val="24"/>
              </w:rPr>
            </w:pPr>
          </w:p>
        </w:tc>
        <w:tc>
          <w:tcPr>
            <w:tcW w:w="487" w:type="pct"/>
            <w:vMerge/>
            <w:shd w:val="clear" w:color="auto" w:fill="auto"/>
          </w:tcPr>
          <w:p w14:paraId="3D9994E6" w14:textId="77777777" w:rsidR="00B7019F" w:rsidRPr="005532E3" w:rsidRDefault="00B7019F" w:rsidP="00932E99">
            <w:pPr>
              <w:tabs>
                <w:tab w:val="right" w:pos="851"/>
              </w:tabs>
              <w:ind w:firstLine="709"/>
              <w:jc w:val="both"/>
              <w:rPr>
                <w:sz w:val="24"/>
                <w:szCs w:val="24"/>
              </w:rPr>
            </w:pPr>
          </w:p>
        </w:tc>
        <w:tc>
          <w:tcPr>
            <w:tcW w:w="556" w:type="pct"/>
            <w:shd w:val="clear" w:color="auto" w:fill="auto"/>
          </w:tcPr>
          <w:p w14:paraId="47F21625" w14:textId="77777777" w:rsidR="00B7019F" w:rsidRPr="005532E3" w:rsidRDefault="00B7019F" w:rsidP="00932E99">
            <w:pPr>
              <w:tabs>
                <w:tab w:val="right" w:pos="851"/>
              </w:tabs>
              <w:jc w:val="both"/>
              <w:rPr>
                <w:sz w:val="24"/>
                <w:szCs w:val="24"/>
              </w:rPr>
            </w:pPr>
            <w:r w:rsidRPr="005532E3">
              <w:rPr>
                <w:sz w:val="24"/>
                <w:szCs w:val="24"/>
              </w:rPr>
              <w:t>Общая, в т.ч.:</w:t>
            </w:r>
          </w:p>
        </w:tc>
        <w:tc>
          <w:tcPr>
            <w:tcW w:w="487" w:type="pct"/>
            <w:shd w:val="clear" w:color="auto" w:fill="auto"/>
          </w:tcPr>
          <w:p w14:paraId="2D485412" w14:textId="77777777" w:rsidR="00B7019F" w:rsidRPr="005532E3" w:rsidRDefault="00B7019F" w:rsidP="00932E99">
            <w:pPr>
              <w:tabs>
                <w:tab w:val="right" w:pos="851"/>
              </w:tabs>
              <w:jc w:val="both"/>
              <w:rPr>
                <w:sz w:val="24"/>
                <w:szCs w:val="24"/>
              </w:rPr>
            </w:pPr>
            <w:r w:rsidRPr="005532E3">
              <w:rPr>
                <w:sz w:val="24"/>
                <w:szCs w:val="24"/>
              </w:rPr>
              <w:t>Лекции</w:t>
            </w:r>
          </w:p>
        </w:tc>
        <w:tc>
          <w:tcPr>
            <w:tcW w:w="626" w:type="pct"/>
            <w:shd w:val="clear" w:color="auto" w:fill="auto"/>
          </w:tcPr>
          <w:p w14:paraId="5DD8B099" w14:textId="44137E31" w:rsidR="00B7019F" w:rsidRPr="005F49FA" w:rsidRDefault="00B7019F" w:rsidP="00D15E42">
            <w:pPr>
              <w:tabs>
                <w:tab w:val="right" w:pos="851"/>
              </w:tabs>
              <w:jc w:val="both"/>
              <w:rPr>
                <w:sz w:val="24"/>
                <w:szCs w:val="24"/>
              </w:rPr>
            </w:pPr>
            <w:r w:rsidRPr="001352B4">
              <w:rPr>
                <w:sz w:val="22"/>
                <w:szCs w:val="22"/>
              </w:rPr>
              <w:t>Семинары, практические занятия</w:t>
            </w:r>
          </w:p>
        </w:tc>
        <w:tc>
          <w:tcPr>
            <w:tcW w:w="779" w:type="pct"/>
            <w:vMerge/>
            <w:shd w:val="clear" w:color="auto" w:fill="auto"/>
          </w:tcPr>
          <w:p w14:paraId="5CFBD2D8" w14:textId="77777777" w:rsidR="00B7019F" w:rsidRPr="005532E3" w:rsidRDefault="00B7019F" w:rsidP="00932E99">
            <w:pPr>
              <w:tabs>
                <w:tab w:val="right" w:pos="851"/>
              </w:tabs>
              <w:ind w:firstLine="709"/>
              <w:jc w:val="both"/>
              <w:rPr>
                <w:sz w:val="24"/>
                <w:szCs w:val="24"/>
              </w:rPr>
            </w:pPr>
          </w:p>
        </w:tc>
        <w:tc>
          <w:tcPr>
            <w:tcW w:w="678" w:type="pct"/>
            <w:vMerge/>
            <w:shd w:val="clear" w:color="auto" w:fill="auto"/>
          </w:tcPr>
          <w:p w14:paraId="43D48C93" w14:textId="77777777" w:rsidR="00B7019F" w:rsidRPr="005532E3" w:rsidRDefault="00B7019F" w:rsidP="00932E99">
            <w:pPr>
              <w:tabs>
                <w:tab w:val="right" w:pos="851"/>
              </w:tabs>
              <w:ind w:firstLine="709"/>
              <w:jc w:val="both"/>
              <w:rPr>
                <w:sz w:val="24"/>
                <w:szCs w:val="24"/>
              </w:rPr>
            </w:pPr>
          </w:p>
        </w:tc>
      </w:tr>
      <w:tr w:rsidR="00B7019F" w:rsidRPr="005532E3" w14:paraId="2729A5D8" w14:textId="77777777" w:rsidTr="00932E99">
        <w:tc>
          <w:tcPr>
            <w:tcW w:w="232" w:type="pct"/>
            <w:shd w:val="clear" w:color="auto" w:fill="auto"/>
          </w:tcPr>
          <w:p w14:paraId="4382DAEC" w14:textId="77777777" w:rsidR="00B7019F" w:rsidRPr="005532E3" w:rsidRDefault="00B7019F" w:rsidP="00932E99">
            <w:pPr>
              <w:tabs>
                <w:tab w:val="right" w:pos="851"/>
              </w:tabs>
              <w:jc w:val="both"/>
              <w:rPr>
                <w:sz w:val="24"/>
                <w:szCs w:val="24"/>
              </w:rPr>
            </w:pPr>
            <w:r w:rsidRPr="005532E3">
              <w:rPr>
                <w:sz w:val="24"/>
                <w:szCs w:val="24"/>
              </w:rPr>
              <w:t>1</w:t>
            </w:r>
          </w:p>
        </w:tc>
        <w:tc>
          <w:tcPr>
            <w:tcW w:w="1155" w:type="pct"/>
            <w:shd w:val="clear" w:color="auto" w:fill="auto"/>
          </w:tcPr>
          <w:p w14:paraId="0E156AED" w14:textId="77777777" w:rsidR="00B7019F" w:rsidRPr="005532E3" w:rsidRDefault="00B7019F" w:rsidP="00DD6366">
            <w:pPr>
              <w:tabs>
                <w:tab w:val="right" w:pos="851"/>
              </w:tabs>
              <w:rPr>
                <w:sz w:val="24"/>
                <w:szCs w:val="24"/>
              </w:rPr>
            </w:pPr>
            <w:r w:rsidRPr="00DE2E09">
              <w:rPr>
                <w:bCs/>
                <w:sz w:val="24"/>
                <w:szCs w:val="24"/>
              </w:rPr>
              <w:t>Электронное правительство и его место в системе государственного управления Российской Федерации</w:t>
            </w:r>
          </w:p>
        </w:tc>
        <w:tc>
          <w:tcPr>
            <w:tcW w:w="487" w:type="pct"/>
            <w:shd w:val="clear" w:color="auto" w:fill="auto"/>
            <w:vAlign w:val="center"/>
          </w:tcPr>
          <w:p w14:paraId="66B3BBBF" w14:textId="77777777" w:rsidR="00B7019F" w:rsidRPr="00D15E42" w:rsidRDefault="00B7019F" w:rsidP="00932E99">
            <w:pPr>
              <w:tabs>
                <w:tab w:val="right" w:pos="851"/>
              </w:tabs>
              <w:jc w:val="center"/>
              <w:rPr>
                <w:sz w:val="24"/>
                <w:szCs w:val="24"/>
              </w:rPr>
            </w:pPr>
            <w:r w:rsidRPr="00D15E42">
              <w:rPr>
                <w:sz w:val="24"/>
                <w:szCs w:val="24"/>
              </w:rPr>
              <w:t>27</w:t>
            </w:r>
          </w:p>
        </w:tc>
        <w:tc>
          <w:tcPr>
            <w:tcW w:w="556" w:type="pct"/>
            <w:shd w:val="clear" w:color="auto" w:fill="auto"/>
            <w:vAlign w:val="center"/>
          </w:tcPr>
          <w:p w14:paraId="18366A54" w14:textId="340F60D1" w:rsidR="00B7019F" w:rsidRPr="00D15E42" w:rsidRDefault="006C2816" w:rsidP="00932E99">
            <w:pPr>
              <w:tabs>
                <w:tab w:val="right" w:pos="851"/>
              </w:tabs>
              <w:jc w:val="center"/>
              <w:rPr>
                <w:sz w:val="24"/>
                <w:szCs w:val="24"/>
              </w:rPr>
            </w:pPr>
            <w:r w:rsidRPr="00D15E42">
              <w:rPr>
                <w:sz w:val="24"/>
                <w:szCs w:val="24"/>
              </w:rPr>
              <w:t>7</w:t>
            </w:r>
            <w:r w:rsidR="00B7019F" w:rsidRPr="00D15E42">
              <w:rPr>
                <w:sz w:val="24"/>
                <w:szCs w:val="24"/>
              </w:rPr>
              <w:t>/</w:t>
            </w:r>
            <w:r w:rsidR="00E47ED4" w:rsidRPr="00D15E42">
              <w:rPr>
                <w:sz w:val="24"/>
                <w:szCs w:val="24"/>
                <w:lang w:val="en-US"/>
              </w:rPr>
              <w:t>3</w:t>
            </w:r>
          </w:p>
        </w:tc>
        <w:tc>
          <w:tcPr>
            <w:tcW w:w="487" w:type="pct"/>
            <w:shd w:val="clear" w:color="auto" w:fill="auto"/>
            <w:vAlign w:val="center"/>
          </w:tcPr>
          <w:p w14:paraId="7A99C71E" w14:textId="77777777" w:rsidR="00B7019F" w:rsidRPr="00D15E42" w:rsidRDefault="00B7019F" w:rsidP="00932E99">
            <w:pPr>
              <w:tabs>
                <w:tab w:val="right" w:pos="851"/>
              </w:tabs>
              <w:jc w:val="center"/>
              <w:rPr>
                <w:sz w:val="24"/>
                <w:szCs w:val="24"/>
              </w:rPr>
            </w:pPr>
            <w:r w:rsidRPr="00D15E42">
              <w:rPr>
                <w:sz w:val="24"/>
                <w:szCs w:val="24"/>
              </w:rPr>
              <w:t>2/1</w:t>
            </w:r>
          </w:p>
        </w:tc>
        <w:tc>
          <w:tcPr>
            <w:tcW w:w="626" w:type="pct"/>
            <w:shd w:val="clear" w:color="auto" w:fill="auto"/>
            <w:vAlign w:val="center"/>
          </w:tcPr>
          <w:p w14:paraId="7878C959" w14:textId="758041F8" w:rsidR="00B7019F" w:rsidRPr="00D15E42" w:rsidRDefault="00B7019F" w:rsidP="00932E99">
            <w:pPr>
              <w:tabs>
                <w:tab w:val="right" w:pos="851"/>
              </w:tabs>
              <w:jc w:val="center"/>
              <w:rPr>
                <w:sz w:val="24"/>
                <w:szCs w:val="24"/>
                <w:highlight w:val="yellow"/>
              </w:rPr>
            </w:pPr>
            <w:r w:rsidRPr="00D15E42">
              <w:rPr>
                <w:sz w:val="24"/>
                <w:szCs w:val="24"/>
              </w:rPr>
              <w:t>5</w:t>
            </w:r>
            <w:r w:rsidRPr="00D15E42">
              <w:rPr>
                <w:sz w:val="24"/>
                <w:szCs w:val="24"/>
                <w:lang w:val="en-US"/>
              </w:rPr>
              <w:t>/</w:t>
            </w:r>
            <w:r w:rsidR="00E47ED4" w:rsidRPr="00D15E42">
              <w:rPr>
                <w:sz w:val="24"/>
                <w:szCs w:val="24"/>
                <w:lang w:val="en-US"/>
              </w:rPr>
              <w:t>2</w:t>
            </w:r>
          </w:p>
        </w:tc>
        <w:tc>
          <w:tcPr>
            <w:tcW w:w="779" w:type="pct"/>
            <w:shd w:val="clear" w:color="auto" w:fill="auto"/>
            <w:vAlign w:val="center"/>
          </w:tcPr>
          <w:p w14:paraId="4CD15A7C" w14:textId="7082103A" w:rsidR="00B7019F" w:rsidRPr="00D15E42" w:rsidRDefault="00F94308" w:rsidP="00932E99">
            <w:pPr>
              <w:tabs>
                <w:tab w:val="right" w:pos="851"/>
              </w:tabs>
              <w:jc w:val="center"/>
              <w:rPr>
                <w:sz w:val="24"/>
                <w:szCs w:val="24"/>
                <w:lang w:val="en-US"/>
              </w:rPr>
            </w:pPr>
            <w:r w:rsidRPr="00D15E42">
              <w:rPr>
                <w:sz w:val="24"/>
                <w:szCs w:val="24"/>
              </w:rPr>
              <w:t>20</w:t>
            </w:r>
            <w:r w:rsidR="00B7019F" w:rsidRPr="00D15E42">
              <w:rPr>
                <w:sz w:val="24"/>
                <w:szCs w:val="24"/>
              </w:rPr>
              <w:t>/2</w:t>
            </w:r>
            <w:r w:rsidR="00E47ED4" w:rsidRPr="00D15E42">
              <w:rPr>
                <w:sz w:val="24"/>
                <w:szCs w:val="24"/>
                <w:lang w:val="en-US"/>
              </w:rPr>
              <w:t>4</w:t>
            </w:r>
          </w:p>
        </w:tc>
        <w:tc>
          <w:tcPr>
            <w:tcW w:w="678" w:type="pct"/>
            <w:shd w:val="clear" w:color="auto" w:fill="auto"/>
            <w:vAlign w:val="center"/>
          </w:tcPr>
          <w:p w14:paraId="16892A54" w14:textId="77777777" w:rsidR="00B7019F" w:rsidRPr="005532E3" w:rsidRDefault="00B7019F" w:rsidP="00932E99">
            <w:pPr>
              <w:tabs>
                <w:tab w:val="right" w:pos="851"/>
              </w:tabs>
              <w:jc w:val="center"/>
              <w:rPr>
                <w:sz w:val="24"/>
                <w:szCs w:val="24"/>
              </w:rPr>
            </w:pPr>
            <w:r w:rsidRPr="000373E8">
              <w:rPr>
                <w:sz w:val="24"/>
                <w:szCs w:val="24"/>
              </w:rPr>
              <w:t>научная дискуссия</w:t>
            </w:r>
          </w:p>
        </w:tc>
      </w:tr>
      <w:tr w:rsidR="00D15E42" w:rsidRPr="005532E3" w14:paraId="5654DF85" w14:textId="77777777" w:rsidTr="00932E99">
        <w:tc>
          <w:tcPr>
            <w:tcW w:w="232" w:type="pct"/>
            <w:shd w:val="clear" w:color="auto" w:fill="auto"/>
          </w:tcPr>
          <w:p w14:paraId="03CC1455" w14:textId="77777777" w:rsidR="00D15E42" w:rsidRPr="005532E3" w:rsidRDefault="00D15E42" w:rsidP="00932E99">
            <w:pPr>
              <w:tabs>
                <w:tab w:val="right" w:pos="851"/>
              </w:tabs>
              <w:jc w:val="both"/>
              <w:rPr>
                <w:sz w:val="24"/>
                <w:szCs w:val="24"/>
              </w:rPr>
            </w:pPr>
            <w:r w:rsidRPr="005532E3">
              <w:rPr>
                <w:sz w:val="24"/>
                <w:szCs w:val="24"/>
              </w:rPr>
              <w:t>2</w:t>
            </w:r>
          </w:p>
        </w:tc>
        <w:tc>
          <w:tcPr>
            <w:tcW w:w="1155" w:type="pct"/>
            <w:shd w:val="clear" w:color="auto" w:fill="auto"/>
          </w:tcPr>
          <w:p w14:paraId="4734B195" w14:textId="77777777" w:rsidR="00D15E42" w:rsidRPr="005532E3" w:rsidRDefault="00D15E42" w:rsidP="00DD6366">
            <w:pPr>
              <w:tabs>
                <w:tab w:val="right" w:pos="851"/>
              </w:tabs>
              <w:rPr>
                <w:sz w:val="24"/>
                <w:szCs w:val="24"/>
              </w:rPr>
            </w:pPr>
            <w:r w:rsidRPr="00DE2E09">
              <w:rPr>
                <w:bCs/>
                <w:sz w:val="24"/>
                <w:szCs w:val="24"/>
              </w:rPr>
              <w:t>Технологии электронного правительства</w:t>
            </w:r>
          </w:p>
        </w:tc>
        <w:tc>
          <w:tcPr>
            <w:tcW w:w="487" w:type="pct"/>
            <w:shd w:val="clear" w:color="auto" w:fill="auto"/>
            <w:vAlign w:val="center"/>
          </w:tcPr>
          <w:p w14:paraId="4B8D7D84" w14:textId="77777777" w:rsidR="00D15E42" w:rsidRPr="00D15E42" w:rsidRDefault="00D15E42" w:rsidP="00932E99">
            <w:pPr>
              <w:tabs>
                <w:tab w:val="right" w:pos="851"/>
              </w:tabs>
              <w:jc w:val="center"/>
              <w:rPr>
                <w:sz w:val="24"/>
                <w:szCs w:val="24"/>
              </w:rPr>
            </w:pPr>
            <w:r w:rsidRPr="00D15E42">
              <w:rPr>
                <w:sz w:val="24"/>
                <w:szCs w:val="24"/>
              </w:rPr>
              <w:t>27</w:t>
            </w:r>
          </w:p>
        </w:tc>
        <w:tc>
          <w:tcPr>
            <w:tcW w:w="556" w:type="pct"/>
            <w:shd w:val="clear" w:color="auto" w:fill="auto"/>
            <w:vAlign w:val="center"/>
          </w:tcPr>
          <w:p w14:paraId="0E15095F" w14:textId="09F1960E" w:rsidR="00D15E42" w:rsidRPr="00D15E42" w:rsidRDefault="00D15E42" w:rsidP="00932E99">
            <w:pPr>
              <w:tabs>
                <w:tab w:val="right" w:pos="851"/>
              </w:tabs>
              <w:jc w:val="center"/>
              <w:rPr>
                <w:sz w:val="24"/>
                <w:szCs w:val="24"/>
              </w:rPr>
            </w:pPr>
            <w:r w:rsidRPr="00D15E42">
              <w:rPr>
                <w:sz w:val="24"/>
                <w:szCs w:val="24"/>
              </w:rPr>
              <w:t>7</w:t>
            </w:r>
            <w:r w:rsidRPr="00D15E42">
              <w:rPr>
                <w:sz w:val="24"/>
                <w:szCs w:val="24"/>
                <w:lang w:val="en-US"/>
              </w:rPr>
              <w:t>/3</w:t>
            </w:r>
          </w:p>
        </w:tc>
        <w:tc>
          <w:tcPr>
            <w:tcW w:w="487" w:type="pct"/>
            <w:shd w:val="clear" w:color="auto" w:fill="auto"/>
            <w:vAlign w:val="center"/>
          </w:tcPr>
          <w:p w14:paraId="581541E0" w14:textId="77777777" w:rsidR="00D15E42" w:rsidRPr="00D15E42" w:rsidRDefault="00D15E42" w:rsidP="00932E99">
            <w:pPr>
              <w:tabs>
                <w:tab w:val="right" w:pos="851"/>
              </w:tabs>
              <w:jc w:val="center"/>
              <w:rPr>
                <w:sz w:val="24"/>
                <w:szCs w:val="24"/>
              </w:rPr>
            </w:pPr>
            <w:r w:rsidRPr="00D15E42">
              <w:rPr>
                <w:sz w:val="24"/>
                <w:szCs w:val="24"/>
              </w:rPr>
              <w:t>2/1</w:t>
            </w:r>
          </w:p>
        </w:tc>
        <w:tc>
          <w:tcPr>
            <w:tcW w:w="626" w:type="pct"/>
            <w:shd w:val="clear" w:color="auto" w:fill="auto"/>
            <w:vAlign w:val="center"/>
          </w:tcPr>
          <w:p w14:paraId="428D0957" w14:textId="246C2931" w:rsidR="00D15E42" w:rsidRPr="00D15E42" w:rsidRDefault="00D15E42" w:rsidP="00932E99">
            <w:pPr>
              <w:tabs>
                <w:tab w:val="right" w:pos="851"/>
              </w:tabs>
              <w:jc w:val="center"/>
              <w:rPr>
                <w:sz w:val="24"/>
                <w:szCs w:val="24"/>
                <w:highlight w:val="yellow"/>
              </w:rPr>
            </w:pPr>
            <w:r w:rsidRPr="00D15E42">
              <w:rPr>
                <w:sz w:val="24"/>
                <w:szCs w:val="24"/>
              </w:rPr>
              <w:t>5/</w:t>
            </w:r>
            <w:r w:rsidRPr="00D15E42">
              <w:rPr>
                <w:sz w:val="24"/>
                <w:szCs w:val="24"/>
                <w:lang w:val="en-US"/>
              </w:rPr>
              <w:t>2</w:t>
            </w:r>
          </w:p>
        </w:tc>
        <w:tc>
          <w:tcPr>
            <w:tcW w:w="779" w:type="pct"/>
            <w:shd w:val="clear" w:color="auto" w:fill="auto"/>
            <w:vAlign w:val="center"/>
          </w:tcPr>
          <w:p w14:paraId="37AC15B7" w14:textId="6775C582" w:rsidR="00D15E42" w:rsidRPr="00D15E42" w:rsidRDefault="00D15E42" w:rsidP="00932E99">
            <w:pPr>
              <w:tabs>
                <w:tab w:val="right" w:pos="851"/>
              </w:tabs>
              <w:jc w:val="center"/>
              <w:rPr>
                <w:sz w:val="24"/>
                <w:szCs w:val="24"/>
                <w:lang w:val="en-US"/>
              </w:rPr>
            </w:pPr>
            <w:r w:rsidRPr="00D15E42">
              <w:rPr>
                <w:sz w:val="24"/>
                <w:szCs w:val="24"/>
              </w:rPr>
              <w:t>20/2</w:t>
            </w:r>
            <w:r w:rsidRPr="00D15E42">
              <w:rPr>
                <w:sz w:val="24"/>
                <w:szCs w:val="24"/>
                <w:lang w:val="en-US"/>
              </w:rPr>
              <w:t>4</w:t>
            </w:r>
          </w:p>
        </w:tc>
        <w:tc>
          <w:tcPr>
            <w:tcW w:w="678" w:type="pct"/>
            <w:vMerge w:val="restart"/>
            <w:shd w:val="clear" w:color="auto" w:fill="auto"/>
            <w:vAlign w:val="center"/>
          </w:tcPr>
          <w:p w14:paraId="5738B544" w14:textId="77777777" w:rsidR="00D15E42" w:rsidRPr="000373E8" w:rsidRDefault="00D15E42" w:rsidP="00932E99">
            <w:pPr>
              <w:widowControl/>
              <w:autoSpaceDE/>
              <w:autoSpaceDN/>
              <w:adjustRightInd/>
              <w:jc w:val="center"/>
              <w:rPr>
                <w:sz w:val="24"/>
                <w:szCs w:val="24"/>
              </w:rPr>
            </w:pPr>
            <w:r w:rsidRPr="000373E8">
              <w:rPr>
                <w:sz w:val="24"/>
                <w:szCs w:val="24"/>
              </w:rPr>
              <w:t>научная дискуссия,</w:t>
            </w:r>
          </w:p>
          <w:p w14:paraId="6192C322" w14:textId="358EC4E0" w:rsidR="00D15E42" w:rsidRPr="005532E3" w:rsidRDefault="00D15E42" w:rsidP="00932E99">
            <w:pPr>
              <w:tabs>
                <w:tab w:val="right" w:pos="851"/>
              </w:tabs>
              <w:jc w:val="center"/>
              <w:rPr>
                <w:sz w:val="24"/>
                <w:szCs w:val="24"/>
              </w:rPr>
            </w:pPr>
            <w:r w:rsidRPr="000373E8">
              <w:rPr>
                <w:sz w:val="24"/>
                <w:szCs w:val="24"/>
              </w:rPr>
              <w:t>проверка выполнения инд. домашних заданий</w:t>
            </w:r>
          </w:p>
        </w:tc>
      </w:tr>
      <w:tr w:rsidR="00D15E42" w:rsidRPr="005532E3" w14:paraId="5E40EEC4" w14:textId="77777777" w:rsidTr="00932E99">
        <w:tc>
          <w:tcPr>
            <w:tcW w:w="232" w:type="pct"/>
            <w:shd w:val="clear" w:color="auto" w:fill="auto"/>
          </w:tcPr>
          <w:p w14:paraId="110FC7F0" w14:textId="77777777" w:rsidR="00D15E42" w:rsidRPr="005532E3" w:rsidRDefault="00D15E42" w:rsidP="00932E99">
            <w:pPr>
              <w:tabs>
                <w:tab w:val="right" w:pos="851"/>
              </w:tabs>
              <w:jc w:val="both"/>
              <w:rPr>
                <w:sz w:val="24"/>
                <w:szCs w:val="24"/>
              </w:rPr>
            </w:pPr>
            <w:r>
              <w:rPr>
                <w:sz w:val="24"/>
                <w:szCs w:val="24"/>
              </w:rPr>
              <w:t>3</w:t>
            </w:r>
          </w:p>
        </w:tc>
        <w:tc>
          <w:tcPr>
            <w:tcW w:w="1155" w:type="pct"/>
            <w:shd w:val="clear" w:color="auto" w:fill="auto"/>
          </w:tcPr>
          <w:p w14:paraId="2575F4C4" w14:textId="67576145" w:rsidR="00D15E42" w:rsidRPr="005532E3" w:rsidRDefault="00D15E42" w:rsidP="00DD6366">
            <w:pPr>
              <w:tabs>
                <w:tab w:val="right" w:pos="851"/>
              </w:tabs>
              <w:rPr>
                <w:sz w:val="24"/>
                <w:szCs w:val="24"/>
              </w:rPr>
            </w:pPr>
            <w:r w:rsidRPr="00DE2E09">
              <w:rPr>
                <w:bCs/>
                <w:sz w:val="24"/>
                <w:szCs w:val="24"/>
              </w:rPr>
              <w:t>Структура и элементы электронного правительства</w:t>
            </w:r>
          </w:p>
        </w:tc>
        <w:tc>
          <w:tcPr>
            <w:tcW w:w="487" w:type="pct"/>
            <w:shd w:val="clear" w:color="auto" w:fill="auto"/>
            <w:vAlign w:val="center"/>
          </w:tcPr>
          <w:p w14:paraId="393BCDFB" w14:textId="77777777" w:rsidR="00D15E42" w:rsidRPr="00D15E42" w:rsidRDefault="00D15E42" w:rsidP="00932E99">
            <w:pPr>
              <w:tabs>
                <w:tab w:val="right" w:pos="851"/>
              </w:tabs>
              <w:jc w:val="center"/>
              <w:rPr>
                <w:sz w:val="24"/>
                <w:szCs w:val="24"/>
              </w:rPr>
            </w:pPr>
            <w:r w:rsidRPr="00D15E42">
              <w:rPr>
                <w:sz w:val="24"/>
                <w:szCs w:val="24"/>
              </w:rPr>
              <w:t>27</w:t>
            </w:r>
          </w:p>
        </w:tc>
        <w:tc>
          <w:tcPr>
            <w:tcW w:w="556" w:type="pct"/>
            <w:shd w:val="clear" w:color="auto" w:fill="auto"/>
            <w:vAlign w:val="center"/>
          </w:tcPr>
          <w:p w14:paraId="4659FAAA" w14:textId="495D602E" w:rsidR="00D15E42" w:rsidRPr="00D15E42" w:rsidRDefault="00D15E42" w:rsidP="00932E99">
            <w:pPr>
              <w:tabs>
                <w:tab w:val="right" w:pos="851"/>
              </w:tabs>
              <w:jc w:val="center"/>
              <w:rPr>
                <w:sz w:val="24"/>
                <w:szCs w:val="24"/>
              </w:rPr>
            </w:pPr>
            <w:r w:rsidRPr="00D15E42">
              <w:rPr>
                <w:sz w:val="24"/>
                <w:szCs w:val="24"/>
              </w:rPr>
              <w:t>5</w:t>
            </w:r>
            <w:r w:rsidRPr="00D15E42">
              <w:rPr>
                <w:sz w:val="24"/>
                <w:szCs w:val="24"/>
                <w:lang w:val="en-US"/>
              </w:rPr>
              <w:t>/3</w:t>
            </w:r>
          </w:p>
        </w:tc>
        <w:tc>
          <w:tcPr>
            <w:tcW w:w="487" w:type="pct"/>
            <w:shd w:val="clear" w:color="auto" w:fill="auto"/>
            <w:vAlign w:val="center"/>
          </w:tcPr>
          <w:p w14:paraId="04F2157E" w14:textId="291B3E63" w:rsidR="00D15E42" w:rsidRPr="00D15E42" w:rsidRDefault="00D15E42" w:rsidP="00932E99">
            <w:pPr>
              <w:tabs>
                <w:tab w:val="right" w:pos="851"/>
              </w:tabs>
              <w:jc w:val="center"/>
              <w:rPr>
                <w:sz w:val="24"/>
                <w:szCs w:val="24"/>
              </w:rPr>
            </w:pPr>
            <w:r w:rsidRPr="00D15E42">
              <w:rPr>
                <w:sz w:val="24"/>
                <w:szCs w:val="24"/>
              </w:rPr>
              <w:t>1/1</w:t>
            </w:r>
          </w:p>
        </w:tc>
        <w:tc>
          <w:tcPr>
            <w:tcW w:w="626" w:type="pct"/>
            <w:shd w:val="clear" w:color="auto" w:fill="auto"/>
            <w:vAlign w:val="center"/>
          </w:tcPr>
          <w:p w14:paraId="562F2C0F" w14:textId="50A933DF" w:rsidR="00D15E42" w:rsidRPr="00D15E42" w:rsidRDefault="00D15E42" w:rsidP="00932E99">
            <w:pPr>
              <w:tabs>
                <w:tab w:val="right" w:pos="851"/>
              </w:tabs>
              <w:jc w:val="center"/>
              <w:rPr>
                <w:sz w:val="24"/>
                <w:szCs w:val="24"/>
                <w:highlight w:val="yellow"/>
                <w:lang w:val="en-US"/>
              </w:rPr>
            </w:pPr>
            <w:r w:rsidRPr="00D15E42">
              <w:rPr>
                <w:sz w:val="24"/>
                <w:szCs w:val="24"/>
              </w:rPr>
              <w:t>4/</w:t>
            </w:r>
            <w:r w:rsidRPr="00D15E42">
              <w:rPr>
                <w:sz w:val="24"/>
                <w:szCs w:val="24"/>
                <w:lang w:val="en-US"/>
              </w:rPr>
              <w:t>2</w:t>
            </w:r>
          </w:p>
        </w:tc>
        <w:tc>
          <w:tcPr>
            <w:tcW w:w="779" w:type="pct"/>
            <w:shd w:val="clear" w:color="auto" w:fill="auto"/>
            <w:vAlign w:val="center"/>
          </w:tcPr>
          <w:p w14:paraId="6ABA1882" w14:textId="53698113" w:rsidR="00D15E42" w:rsidRPr="00D15E42" w:rsidRDefault="00D15E42" w:rsidP="00932E99">
            <w:pPr>
              <w:tabs>
                <w:tab w:val="right" w:pos="851"/>
              </w:tabs>
              <w:jc w:val="center"/>
              <w:rPr>
                <w:sz w:val="24"/>
                <w:szCs w:val="24"/>
                <w:lang w:val="en-US"/>
              </w:rPr>
            </w:pPr>
            <w:r w:rsidRPr="00D15E42">
              <w:rPr>
                <w:sz w:val="24"/>
                <w:szCs w:val="24"/>
              </w:rPr>
              <w:t>22/2</w:t>
            </w:r>
            <w:r w:rsidRPr="00D15E42">
              <w:rPr>
                <w:sz w:val="24"/>
                <w:szCs w:val="24"/>
                <w:lang w:val="en-US"/>
              </w:rPr>
              <w:t>4</w:t>
            </w:r>
          </w:p>
        </w:tc>
        <w:tc>
          <w:tcPr>
            <w:tcW w:w="678" w:type="pct"/>
            <w:vMerge/>
            <w:shd w:val="clear" w:color="auto" w:fill="auto"/>
            <w:vAlign w:val="center"/>
          </w:tcPr>
          <w:p w14:paraId="5DB0AF46" w14:textId="6379EAFC" w:rsidR="00D15E42" w:rsidRPr="005532E3" w:rsidRDefault="00D15E42" w:rsidP="00932E99">
            <w:pPr>
              <w:tabs>
                <w:tab w:val="right" w:pos="851"/>
              </w:tabs>
              <w:jc w:val="center"/>
              <w:rPr>
                <w:sz w:val="24"/>
                <w:szCs w:val="24"/>
              </w:rPr>
            </w:pPr>
          </w:p>
        </w:tc>
      </w:tr>
      <w:tr w:rsidR="00D15E42" w:rsidRPr="005532E3" w14:paraId="5DD32E99" w14:textId="77777777" w:rsidTr="00932E99">
        <w:tc>
          <w:tcPr>
            <w:tcW w:w="232" w:type="pct"/>
            <w:shd w:val="clear" w:color="auto" w:fill="auto"/>
          </w:tcPr>
          <w:p w14:paraId="7C14B15D" w14:textId="77777777" w:rsidR="00D15E42" w:rsidRPr="005532E3" w:rsidRDefault="00D15E42" w:rsidP="00932E99">
            <w:pPr>
              <w:tabs>
                <w:tab w:val="right" w:pos="851"/>
              </w:tabs>
              <w:jc w:val="both"/>
              <w:rPr>
                <w:sz w:val="24"/>
                <w:szCs w:val="24"/>
              </w:rPr>
            </w:pPr>
            <w:r>
              <w:rPr>
                <w:sz w:val="24"/>
                <w:szCs w:val="24"/>
              </w:rPr>
              <w:t>4</w:t>
            </w:r>
          </w:p>
        </w:tc>
        <w:tc>
          <w:tcPr>
            <w:tcW w:w="1155" w:type="pct"/>
            <w:shd w:val="clear" w:color="auto" w:fill="auto"/>
          </w:tcPr>
          <w:p w14:paraId="40E526A9" w14:textId="77777777" w:rsidR="00D15E42" w:rsidRPr="005532E3" w:rsidRDefault="00D15E42" w:rsidP="00DD6366">
            <w:pPr>
              <w:tabs>
                <w:tab w:val="right" w:pos="851"/>
              </w:tabs>
              <w:rPr>
                <w:sz w:val="24"/>
                <w:szCs w:val="24"/>
              </w:rPr>
            </w:pPr>
            <w:r w:rsidRPr="00DE2E09">
              <w:rPr>
                <w:bCs/>
                <w:sz w:val="24"/>
                <w:szCs w:val="24"/>
              </w:rPr>
              <w:t>Проблемы совершенствования и повышения эффективности функционирования электронного правительства</w:t>
            </w:r>
          </w:p>
        </w:tc>
        <w:tc>
          <w:tcPr>
            <w:tcW w:w="487" w:type="pct"/>
            <w:shd w:val="clear" w:color="auto" w:fill="auto"/>
            <w:vAlign w:val="center"/>
          </w:tcPr>
          <w:p w14:paraId="3208EE32" w14:textId="77777777" w:rsidR="00D15E42" w:rsidRPr="00D15E42" w:rsidRDefault="00D15E42" w:rsidP="00932E99">
            <w:pPr>
              <w:tabs>
                <w:tab w:val="right" w:pos="851"/>
              </w:tabs>
              <w:jc w:val="center"/>
              <w:rPr>
                <w:sz w:val="24"/>
                <w:szCs w:val="24"/>
              </w:rPr>
            </w:pPr>
            <w:r w:rsidRPr="00D15E42">
              <w:rPr>
                <w:sz w:val="24"/>
                <w:szCs w:val="24"/>
              </w:rPr>
              <w:t>27</w:t>
            </w:r>
          </w:p>
        </w:tc>
        <w:tc>
          <w:tcPr>
            <w:tcW w:w="556" w:type="pct"/>
            <w:shd w:val="clear" w:color="auto" w:fill="auto"/>
            <w:vAlign w:val="center"/>
          </w:tcPr>
          <w:p w14:paraId="1BA6D4F9" w14:textId="1AD50928" w:rsidR="00D15E42" w:rsidRPr="00D15E42" w:rsidRDefault="00D15E42" w:rsidP="00932E99">
            <w:pPr>
              <w:tabs>
                <w:tab w:val="right" w:pos="851"/>
              </w:tabs>
              <w:jc w:val="center"/>
              <w:rPr>
                <w:sz w:val="24"/>
                <w:szCs w:val="24"/>
              </w:rPr>
            </w:pPr>
            <w:r w:rsidRPr="00D15E42">
              <w:rPr>
                <w:sz w:val="24"/>
                <w:szCs w:val="24"/>
              </w:rPr>
              <w:t>5</w:t>
            </w:r>
            <w:r w:rsidRPr="00D15E42">
              <w:rPr>
                <w:sz w:val="24"/>
                <w:szCs w:val="24"/>
                <w:lang w:val="en-US"/>
              </w:rPr>
              <w:t>/3</w:t>
            </w:r>
          </w:p>
        </w:tc>
        <w:tc>
          <w:tcPr>
            <w:tcW w:w="487" w:type="pct"/>
            <w:shd w:val="clear" w:color="auto" w:fill="auto"/>
            <w:vAlign w:val="center"/>
          </w:tcPr>
          <w:p w14:paraId="6A452201" w14:textId="374F56E6" w:rsidR="00D15E42" w:rsidRPr="00D15E42" w:rsidRDefault="00D15E42" w:rsidP="00932E99">
            <w:pPr>
              <w:tabs>
                <w:tab w:val="right" w:pos="851"/>
              </w:tabs>
              <w:jc w:val="center"/>
              <w:rPr>
                <w:sz w:val="24"/>
                <w:szCs w:val="24"/>
              </w:rPr>
            </w:pPr>
            <w:r w:rsidRPr="00D15E42">
              <w:rPr>
                <w:sz w:val="24"/>
                <w:szCs w:val="24"/>
              </w:rPr>
              <w:t>1/1</w:t>
            </w:r>
          </w:p>
        </w:tc>
        <w:tc>
          <w:tcPr>
            <w:tcW w:w="626" w:type="pct"/>
            <w:shd w:val="clear" w:color="auto" w:fill="auto"/>
            <w:vAlign w:val="center"/>
          </w:tcPr>
          <w:p w14:paraId="7936807D" w14:textId="3B94BE8B" w:rsidR="00D15E42" w:rsidRPr="00D15E42" w:rsidRDefault="00D15E42" w:rsidP="00932E99">
            <w:pPr>
              <w:tabs>
                <w:tab w:val="right" w:pos="851"/>
              </w:tabs>
              <w:jc w:val="center"/>
              <w:rPr>
                <w:sz w:val="24"/>
                <w:szCs w:val="24"/>
                <w:highlight w:val="yellow"/>
                <w:lang w:val="en-US"/>
              </w:rPr>
            </w:pPr>
            <w:r w:rsidRPr="00D15E42">
              <w:rPr>
                <w:sz w:val="24"/>
                <w:szCs w:val="24"/>
              </w:rPr>
              <w:t>4/</w:t>
            </w:r>
            <w:r w:rsidRPr="00D15E42">
              <w:rPr>
                <w:sz w:val="24"/>
                <w:szCs w:val="24"/>
                <w:lang w:val="en-US"/>
              </w:rPr>
              <w:t>2</w:t>
            </w:r>
          </w:p>
        </w:tc>
        <w:tc>
          <w:tcPr>
            <w:tcW w:w="779" w:type="pct"/>
            <w:shd w:val="clear" w:color="auto" w:fill="auto"/>
            <w:vAlign w:val="center"/>
          </w:tcPr>
          <w:p w14:paraId="3AEC2C7A" w14:textId="6D5F8A31" w:rsidR="00D15E42" w:rsidRPr="00D15E42" w:rsidRDefault="00D15E42" w:rsidP="00932E99">
            <w:pPr>
              <w:tabs>
                <w:tab w:val="right" w:pos="851"/>
              </w:tabs>
              <w:jc w:val="center"/>
              <w:rPr>
                <w:sz w:val="24"/>
                <w:szCs w:val="24"/>
                <w:lang w:val="en-US"/>
              </w:rPr>
            </w:pPr>
            <w:r w:rsidRPr="00D15E42">
              <w:rPr>
                <w:sz w:val="24"/>
                <w:szCs w:val="24"/>
              </w:rPr>
              <w:t>22/2</w:t>
            </w:r>
            <w:r w:rsidRPr="00D15E42">
              <w:rPr>
                <w:sz w:val="24"/>
                <w:szCs w:val="24"/>
                <w:lang w:val="en-US"/>
              </w:rPr>
              <w:t>4</w:t>
            </w:r>
          </w:p>
        </w:tc>
        <w:tc>
          <w:tcPr>
            <w:tcW w:w="678" w:type="pct"/>
            <w:vMerge/>
            <w:shd w:val="clear" w:color="auto" w:fill="auto"/>
            <w:vAlign w:val="center"/>
          </w:tcPr>
          <w:p w14:paraId="08E8961B" w14:textId="3F7FC35E" w:rsidR="00D15E42" w:rsidRPr="005532E3" w:rsidRDefault="00D15E42" w:rsidP="00932E99">
            <w:pPr>
              <w:tabs>
                <w:tab w:val="right" w:pos="851"/>
              </w:tabs>
              <w:jc w:val="center"/>
              <w:rPr>
                <w:sz w:val="24"/>
                <w:szCs w:val="24"/>
              </w:rPr>
            </w:pPr>
          </w:p>
        </w:tc>
      </w:tr>
      <w:tr w:rsidR="00B7019F" w:rsidRPr="005532E3" w14:paraId="6A7B9392" w14:textId="77777777" w:rsidTr="00932E99">
        <w:tc>
          <w:tcPr>
            <w:tcW w:w="232" w:type="pct"/>
            <w:shd w:val="clear" w:color="auto" w:fill="auto"/>
          </w:tcPr>
          <w:p w14:paraId="09AF848B" w14:textId="77777777" w:rsidR="00B7019F" w:rsidRPr="005532E3" w:rsidRDefault="00B7019F" w:rsidP="00932E99">
            <w:pPr>
              <w:tabs>
                <w:tab w:val="right" w:pos="851"/>
              </w:tabs>
              <w:ind w:firstLine="709"/>
              <w:jc w:val="both"/>
              <w:rPr>
                <w:sz w:val="24"/>
                <w:szCs w:val="24"/>
              </w:rPr>
            </w:pPr>
          </w:p>
        </w:tc>
        <w:tc>
          <w:tcPr>
            <w:tcW w:w="1155" w:type="pct"/>
            <w:shd w:val="clear" w:color="auto" w:fill="auto"/>
          </w:tcPr>
          <w:p w14:paraId="2D7C7D9F" w14:textId="77777777" w:rsidR="00B7019F" w:rsidRPr="005532E3" w:rsidRDefault="00B7019F" w:rsidP="00DD6366">
            <w:pPr>
              <w:tabs>
                <w:tab w:val="right" w:pos="851"/>
              </w:tabs>
              <w:rPr>
                <w:sz w:val="24"/>
                <w:szCs w:val="24"/>
              </w:rPr>
            </w:pPr>
            <w:r>
              <w:rPr>
                <w:sz w:val="24"/>
                <w:szCs w:val="24"/>
              </w:rPr>
              <w:t xml:space="preserve">В целом по дисциплине </w:t>
            </w:r>
          </w:p>
        </w:tc>
        <w:tc>
          <w:tcPr>
            <w:tcW w:w="487" w:type="pct"/>
            <w:shd w:val="clear" w:color="auto" w:fill="auto"/>
            <w:vAlign w:val="center"/>
          </w:tcPr>
          <w:p w14:paraId="1BEC0E49" w14:textId="77777777" w:rsidR="00B7019F" w:rsidRPr="00D15E42" w:rsidRDefault="00B7019F" w:rsidP="00932E99">
            <w:pPr>
              <w:tabs>
                <w:tab w:val="right" w:pos="851"/>
              </w:tabs>
              <w:jc w:val="center"/>
              <w:rPr>
                <w:bCs/>
                <w:sz w:val="24"/>
                <w:szCs w:val="24"/>
              </w:rPr>
            </w:pPr>
            <w:r w:rsidRPr="00D15E42">
              <w:rPr>
                <w:bCs/>
                <w:sz w:val="24"/>
                <w:szCs w:val="24"/>
              </w:rPr>
              <w:t>108</w:t>
            </w:r>
          </w:p>
        </w:tc>
        <w:tc>
          <w:tcPr>
            <w:tcW w:w="556" w:type="pct"/>
            <w:shd w:val="clear" w:color="auto" w:fill="auto"/>
            <w:vAlign w:val="center"/>
          </w:tcPr>
          <w:p w14:paraId="49ECD1F9" w14:textId="381D9936" w:rsidR="00B7019F" w:rsidRPr="00D15E42" w:rsidRDefault="00B7019F" w:rsidP="00932E99">
            <w:pPr>
              <w:tabs>
                <w:tab w:val="right" w:pos="851"/>
              </w:tabs>
              <w:jc w:val="center"/>
              <w:rPr>
                <w:bCs/>
                <w:sz w:val="24"/>
                <w:szCs w:val="24"/>
              </w:rPr>
            </w:pPr>
            <w:r w:rsidRPr="00D15E42">
              <w:rPr>
                <w:bCs/>
                <w:sz w:val="24"/>
                <w:szCs w:val="24"/>
              </w:rPr>
              <w:t>24/1</w:t>
            </w:r>
            <w:r w:rsidR="00E47ED4" w:rsidRPr="00D15E42">
              <w:rPr>
                <w:bCs/>
                <w:sz w:val="24"/>
                <w:szCs w:val="24"/>
                <w:lang w:val="en-US"/>
              </w:rPr>
              <w:t>2</w:t>
            </w:r>
          </w:p>
        </w:tc>
        <w:tc>
          <w:tcPr>
            <w:tcW w:w="487" w:type="pct"/>
            <w:shd w:val="clear" w:color="auto" w:fill="auto"/>
            <w:vAlign w:val="center"/>
          </w:tcPr>
          <w:p w14:paraId="1D4013ED" w14:textId="48F2695F" w:rsidR="00B7019F" w:rsidRPr="00D15E42" w:rsidRDefault="00B7019F" w:rsidP="00932E99">
            <w:pPr>
              <w:tabs>
                <w:tab w:val="right" w:pos="851"/>
              </w:tabs>
              <w:jc w:val="center"/>
              <w:rPr>
                <w:bCs/>
                <w:sz w:val="24"/>
                <w:szCs w:val="24"/>
              </w:rPr>
            </w:pPr>
            <w:r w:rsidRPr="00D15E42">
              <w:rPr>
                <w:bCs/>
                <w:sz w:val="24"/>
                <w:szCs w:val="24"/>
              </w:rPr>
              <w:t>6/4</w:t>
            </w:r>
          </w:p>
        </w:tc>
        <w:tc>
          <w:tcPr>
            <w:tcW w:w="626" w:type="pct"/>
            <w:shd w:val="clear" w:color="auto" w:fill="auto"/>
            <w:vAlign w:val="center"/>
          </w:tcPr>
          <w:p w14:paraId="3E49361A" w14:textId="731C6F8E" w:rsidR="00B7019F" w:rsidRPr="00D15E42" w:rsidRDefault="00B7019F" w:rsidP="00932E99">
            <w:pPr>
              <w:tabs>
                <w:tab w:val="right" w:pos="851"/>
              </w:tabs>
              <w:jc w:val="center"/>
              <w:rPr>
                <w:bCs/>
                <w:sz w:val="24"/>
                <w:szCs w:val="24"/>
                <w:highlight w:val="yellow"/>
              </w:rPr>
            </w:pPr>
            <w:r w:rsidRPr="00D15E42">
              <w:rPr>
                <w:bCs/>
                <w:sz w:val="24"/>
                <w:szCs w:val="24"/>
              </w:rPr>
              <w:t>18/</w:t>
            </w:r>
            <w:r w:rsidR="00E47ED4" w:rsidRPr="00D15E42">
              <w:rPr>
                <w:bCs/>
                <w:sz w:val="24"/>
                <w:szCs w:val="24"/>
                <w:lang w:val="en-US"/>
              </w:rPr>
              <w:t>8</w:t>
            </w:r>
          </w:p>
        </w:tc>
        <w:tc>
          <w:tcPr>
            <w:tcW w:w="779" w:type="pct"/>
            <w:shd w:val="clear" w:color="auto" w:fill="auto"/>
            <w:vAlign w:val="center"/>
          </w:tcPr>
          <w:p w14:paraId="19AD5678" w14:textId="637EA1C6" w:rsidR="00B7019F" w:rsidRPr="00D15E42" w:rsidRDefault="007F4DDF" w:rsidP="00932E99">
            <w:pPr>
              <w:tabs>
                <w:tab w:val="right" w:pos="851"/>
              </w:tabs>
              <w:jc w:val="center"/>
              <w:rPr>
                <w:bCs/>
                <w:sz w:val="24"/>
                <w:szCs w:val="24"/>
              </w:rPr>
            </w:pPr>
            <w:r w:rsidRPr="00D15E42">
              <w:rPr>
                <w:bCs/>
                <w:sz w:val="24"/>
                <w:szCs w:val="24"/>
              </w:rPr>
              <w:t>84</w:t>
            </w:r>
            <w:r w:rsidR="00B7019F" w:rsidRPr="00D15E42">
              <w:rPr>
                <w:bCs/>
                <w:sz w:val="24"/>
                <w:szCs w:val="24"/>
              </w:rPr>
              <w:t>/9</w:t>
            </w:r>
            <w:r w:rsidR="00E91FF3" w:rsidRPr="00D15E42">
              <w:rPr>
                <w:bCs/>
                <w:sz w:val="24"/>
                <w:szCs w:val="24"/>
                <w:lang w:val="en-US"/>
              </w:rPr>
              <w:t>6</w:t>
            </w:r>
          </w:p>
        </w:tc>
        <w:tc>
          <w:tcPr>
            <w:tcW w:w="678" w:type="pct"/>
            <w:shd w:val="clear" w:color="auto" w:fill="auto"/>
          </w:tcPr>
          <w:p w14:paraId="29DAF6F6" w14:textId="4AE96E68" w:rsidR="00B7019F" w:rsidRPr="000373E8" w:rsidRDefault="00D15E42" w:rsidP="00932E99">
            <w:pPr>
              <w:widowControl/>
              <w:autoSpaceDE/>
              <w:autoSpaceDN/>
              <w:adjustRightInd/>
              <w:jc w:val="center"/>
              <w:rPr>
                <w:b/>
                <w:i/>
                <w:color w:val="FF0000"/>
                <w:sz w:val="28"/>
                <w:szCs w:val="28"/>
              </w:rPr>
            </w:pPr>
            <w:r>
              <w:rPr>
                <w:sz w:val="24"/>
                <w:szCs w:val="24"/>
              </w:rPr>
              <w:t xml:space="preserve">Согласно учебному плану: </w:t>
            </w:r>
            <w:r w:rsidR="00B7019F">
              <w:rPr>
                <w:sz w:val="24"/>
                <w:szCs w:val="24"/>
              </w:rPr>
              <w:t>Контрольная работа</w:t>
            </w:r>
          </w:p>
          <w:p w14:paraId="50410C24" w14:textId="77777777" w:rsidR="00B7019F" w:rsidRPr="005532E3" w:rsidRDefault="00B7019F" w:rsidP="00932E99">
            <w:pPr>
              <w:tabs>
                <w:tab w:val="right" w:pos="851"/>
              </w:tabs>
              <w:jc w:val="both"/>
              <w:rPr>
                <w:sz w:val="24"/>
                <w:szCs w:val="24"/>
              </w:rPr>
            </w:pPr>
          </w:p>
        </w:tc>
      </w:tr>
      <w:tr w:rsidR="00FB4BD9" w:rsidRPr="00D15E42" w14:paraId="084A1234" w14:textId="77777777" w:rsidTr="00932E99">
        <w:trPr>
          <w:trHeight w:val="79"/>
        </w:trPr>
        <w:tc>
          <w:tcPr>
            <w:tcW w:w="232" w:type="pct"/>
            <w:shd w:val="clear" w:color="auto" w:fill="auto"/>
          </w:tcPr>
          <w:p w14:paraId="21D947B8" w14:textId="77777777" w:rsidR="00FB4BD9" w:rsidRPr="00D15E42" w:rsidRDefault="00FB4BD9" w:rsidP="00FB4BD9">
            <w:pPr>
              <w:tabs>
                <w:tab w:val="right" w:pos="851"/>
              </w:tabs>
              <w:ind w:firstLine="709"/>
              <w:jc w:val="both"/>
              <w:rPr>
                <w:sz w:val="24"/>
                <w:szCs w:val="24"/>
              </w:rPr>
            </w:pPr>
          </w:p>
        </w:tc>
        <w:tc>
          <w:tcPr>
            <w:tcW w:w="1155" w:type="pct"/>
            <w:shd w:val="clear" w:color="auto" w:fill="auto"/>
          </w:tcPr>
          <w:p w14:paraId="27A1251A" w14:textId="77777777" w:rsidR="00FB4BD9" w:rsidRPr="00D15E42" w:rsidRDefault="00FB4BD9" w:rsidP="00FB4BD9">
            <w:pPr>
              <w:tabs>
                <w:tab w:val="right" w:pos="851"/>
              </w:tabs>
              <w:jc w:val="both"/>
              <w:rPr>
                <w:sz w:val="24"/>
                <w:szCs w:val="24"/>
                <w:highlight w:val="yellow"/>
              </w:rPr>
            </w:pPr>
            <w:r w:rsidRPr="00D15E42">
              <w:rPr>
                <w:sz w:val="24"/>
                <w:szCs w:val="24"/>
              </w:rPr>
              <w:t>Итого в %</w:t>
            </w:r>
          </w:p>
        </w:tc>
        <w:tc>
          <w:tcPr>
            <w:tcW w:w="487" w:type="pct"/>
            <w:shd w:val="clear" w:color="auto" w:fill="auto"/>
            <w:vAlign w:val="center"/>
          </w:tcPr>
          <w:p w14:paraId="6C192651" w14:textId="07DC7410" w:rsidR="00FB4BD9" w:rsidRPr="00D15E42" w:rsidRDefault="00FB4BD9" w:rsidP="00FB4BD9">
            <w:pPr>
              <w:tabs>
                <w:tab w:val="right" w:pos="851"/>
              </w:tabs>
              <w:jc w:val="center"/>
              <w:rPr>
                <w:bCs/>
                <w:sz w:val="24"/>
                <w:szCs w:val="24"/>
                <w:highlight w:val="yellow"/>
              </w:rPr>
            </w:pPr>
            <w:r w:rsidRPr="00D15E42">
              <w:rPr>
                <w:bCs/>
                <w:sz w:val="24"/>
                <w:szCs w:val="24"/>
                <w:lang w:val="en-US"/>
              </w:rPr>
              <w:t>100</w:t>
            </w:r>
          </w:p>
        </w:tc>
        <w:tc>
          <w:tcPr>
            <w:tcW w:w="556" w:type="pct"/>
            <w:shd w:val="clear" w:color="auto" w:fill="auto"/>
            <w:vAlign w:val="center"/>
          </w:tcPr>
          <w:p w14:paraId="1BDFE365" w14:textId="0FC15B69" w:rsidR="00FB4BD9" w:rsidRPr="00D15E42" w:rsidRDefault="00AB5B94" w:rsidP="00FB4BD9">
            <w:pPr>
              <w:widowControl/>
              <w:autoSpaceDE/>
              <w:autoSpaceDN/>
              <w:adjustRightInd/>
              <w:jc w:val="center"/>
              <w:rPr>
                <w:bCs/>
                <w:sz w:val="24"/>
                <w:szCs w:val="24"/>
                <w:lang w:val="en-US"/>
              </w:rPr>
            </w:pPr>
            <w:r w:rsidRPr="00D15E42">
              <w:rPr>
                <w:bCs/>
                <w:sz w:val="24"/>
                <w:szCs w:val="24"/>
                <w:lang w:val="en-US"/>
              </w:rPr>
              <w:t>22</w:t>
            </w:r>
            <w:r w:rsidR="004358BF" w:rsidRPr="00D15E42">
              <w:rPr>
                <w:bCs/>
                <w:sz w:val="24"/>
                <w:szCs w:val="24"/>
                <w:lang w:val="en-US"/>
              </w:rPr>
              <w:t>/</w:t>
            </w:r>
            <w:r w:rsidR="00FB4BD9" w:rsidRPr="00D15E42">
              <w:rPr>
                <w:bCs/>
                <w:sz w:val="24"/>
                <w:szCs w:val="24"/>
                <w:lang w:val="en-US"/>
              </w:rPr>
              <w:t>11</w:t>
            </w:r>
          </w:p>
        </w:tc>
        <w:tc>
          <w:tcPr>
            <w:tcW w:w="487" w:type="pct"/>
            <w:shd w:val="clear" w:color="auto" w:fill="auto"/>
            <w:vAlign w:val="center"/>
          </w:tcPr>
          <w:p w14:paraId="772357CE" w14:textId="096C33B3" w:rsidR="00FB4BD9" w:rsidRPr="00D15E42" w:rsidRDefault="00D15E42" w:rsidP="00FB4BD9">
            <w:pPr>
              <w:widowControl/>
              <w:autoSpaceDE/>
              <w:autoSpaceDN/>
              <w:adjustRightInd/>
              <w:jc w:val="center"/>
              <w:rPr>
                <w:bCs/>
                <w:sz w:val="24"/>
                <w:szCs w:val="24"/>
              </w:rPr>
            </w:pPr>
            <w:r w:rsidRPr="00D15E42">
              <w:rPr>
                <w:bCs/>
                <w:sz w:val="24"/>
                <w:szCs w:val="24"/>
              </w:rPr>
              <w:t>25/33</w:t>
            </w:r>
          </w:p>
        </w:tc>
        <w:tc>
          <w:tcPr>
            <w:tcW w:w="626" w:type="pct"/>
            <w:shd w:val="clear" w:color="auto" w:fill="auto"/>
            <w:vAlign w:val="center"/>
          </w:tcPr>
          <w:p w14:paraId="21EC69EE" w14:textId="20E2E2E5" w:rsidR="00FB4BD9" w:rsidRPr="00D15E42" w:rsidRDefault="00D15E42" w:rsidP="00FB4BD9">
            <w:pPr>
              <w:widowControl/>
              <w:autoSpaceDE/>
              <w:autoSpaceDN/>
              <w:adjustRightInd/>
              <w:jc w:val="center"/>
              <w:rPr>
                <w:bCs/>
                <w:sz w:val="24"/>
                <w:szCs w:val="24"/>
              </w:rPr>
            </w:pPr>
            <w:r w:rsidRPr="00D15E42">
              <w:rPr>
                <w:bCs/>
                <w:sz w:val="24"/>
                <w:szCs w:val="24"/>
              </w:rPr>
              <w:t>75/67</w:t>
            </w:r>
          </w:p>
        </w:tc>
        <w:tc>
          <w:tcPr>
            <w:tcW w:w="779" w:type="pct"/>
            <w:shd w:val="clear" w:color="auto" w:fill="auto"/>
            <w:vAlign w:val="center"/>
          </w:tcPr>
          <w:p w14:paraId="05A89F1D" w14:textId="1C0EDC25" w:rsidR="00FB4BD9" w:rsidRPr="00D15E42" w:rsidRDefault="005C60B8" w:rsidP="00FB4BD9">
            <w:pPr>
              <w:widowControl/>
              <w:autoSpaceDE/>
              <w:autoSpaceDN/>
              <w:adjustRightInd/>
              <w:jc w:val="center"/>
              <w:rPr>
                <w:bCs/>
                <w:sz w:val="24"/>
                <w:szCs w:val="24"/>
                <w:lang w:val="en-US"/>
              </w:rPr>
            </w:pPr>
            <w:r w:rsidRPr="00D15E42">
              <w:rPr>
                <w:bCs/>
                <w:sz w:val="24"/>
                <w:szCs w:val="24"/>
                <w:lang w:val="en-US"/>
              </w:rPr>
              <w:t>78</w:t>
            </w:r>
            <w:r w:rsidR="00FB4BD9" w:rsidRPr="00D15E42">
              <w:rPr>
                <w:bCs/>
                <w:sz w:val="24"/>
                <w:szCs w:val="24"/>
                <w:lang w:val="en-US"/>
              </w:rPr>
              <w:t>/89</w:t>
            </w:r>
          </w:p>
        </w:tc>
        <w:tc>
          <w:tcPr>
            <w:tcW w:w="678" w:type="pct"/>
            <w:shd w:val="clear" w:color="auto" w:fill="auto"/>
          </w:tcPr>
          <w:p w14:paraId="30ECD23C" w14:textId="77777777" w:rsidR="00FB4BD9" w:rsidRPr="00D15E42" w:rsidRDefault="00FB4BD9" w:rsidP="00FB4BD9">
            <w:pPr>
              <w:tabs>
                <w:tab w:val="right" w:pos="851"/>
              </w:tabs>
              <w:ind w:firstLine="709"/>
              <w:jc w:val="both"/>
              <w:rPr>
                <w:sz w:val="24"/>
                <w:szCs w:val="24"/>
              </w:rPr>
            </w:pPr>
          </w:p>
        </w:tc>
      </w:tr>
    </w:tbl>
    <w:p w14:paraId="46DCE3FD" w14:textId="77777777" w:rsidR="00B7019F" w:rsidRPr="00B01B8B" w:rsidRDefault="00B7019F" w:rsidP="00B01B8B"/>
    <w:p w14:paraId="51E64562" w14:textId="77777777" w:rsidR="009A2CD1" w:rsidRPr="008F5D13" w:rsidRDefault="009A2CD1" w:rsidP="009A2CD1">
      <w:pPr>
        <w:rPr>
          <w:sz w:val="28"/>
          <w:szCs w:val="28"/>
        </w:rPr>
      </w:pPr>
      <w:r>
        <w:rPr>
          <w:sz w:val="28"/>
          <w:szCs w:val="28"/>
        </w:rPr>
        <w:t>Очная/заочная формы обучения 2022 год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498"/>
        <w:gridCol w:w="852"/>
        <w:gridCol w:w="1134"/>
        <w:gridCol w:w="993"/>
        <w:gridCol w:w="1276"/>
        <w:gridCol w:w="1274"/>
        <w:gridCol w:w="1694"/>
      </w:tblGrid>
      <w:tr w:rsidR="009A2CD1" w:rsidRPr="005532E3" w14:paraId="31329484" w14:textId="77777777" w:rsidTr="00D15E42">
        <w:tc>
          <w:tcPr>
            <w:tcW w:w="232" w:type="pct"/>
            <w:vMerge w:val="restart"/>
            <w:shd w:val="clear" w:color="auto" w:fill="auto"/>
          </w:tcPr>
          <w:p w14:paraId="0A009413" w14:textId="77777777" w:rsidR="009A2CD1" w:rsidRPr="005532E3" w:rsidRDefault="009A2CD1" w:rsidP="00176ADB">
            <w:pPr>
              <w:tabs>
                <w:tab w:val="right" w:pos="851"/>
              </w:tabs>
              <w:ind w:firstLine="709"/>
              <w:jc w:val="both"/>
              <w:rPr>
                <w:sz w:val="24"/>
                <w:szCs w:val="24"/>
              </w:rPr>
            </w:pPr>
            <w:r w:rsidRPr="005532E3">
              <w:rPr>
                <w:sz w:val="24"/>
                <w:szCs w:val="24"/>
              </w:rPr>
              <w:t>№</w:t>
            </w:r>
          </w:p>
          <w:p w14:paraId="533D5DB7" w14:textId="77777777" w:rsidR="009A2CD1" w:rsidRPr="005532E3" w:rsidRDefault="009A2CD1" w:rsidP="00176ADB">
            <w:pPr>
              <w:tabs>
                <w:tab w:val="right" w:pos="851"/>
              </w:tabs>
              <w:ind w:firstLine="709"/>
              <w:jc w:val="both"/>
              <w:rPr>
                <w:sz w:val="24"/>
                <w:szCs w:val="24"/>
              </w:rPr>
            </w:pPr>
            <w:proofErr w:type="spellStart"/>
            <w:r w:rsidRPr="005532E3">
              <w:rPr>
                <w:sz w:val="24"/>
                <w:szCs w:val="24"/>
              </w:rPr>
              <w:t>п</w:t>
            </w:r>
            <w:r>
              <w:rPr>
                <w:sz w:val="24"/>
                <w:szCs w:val="24"/>
              </w:rPr>
              <w:t>п</w:t>
            </w:r>
            <w:proofErr w:type="spellEnd"/>
            <w:r w:rsidRPr="005532E3">
              <w:rPr>
                <w:sz w:val="24"/>
                <w:szCs w:val="24"/>
              </w:rPr>
              <w:t>/п</w:t>
            </w:r>
          </w:p>
        </w:tc>
        <w:tc>
          <w:tcPr>
            <w:tcW w:w="1225" w:type="pct"/>
            <w:vMerge w:val="restart"/>
            <w:shd w:val="clear" w:color="auto" w:fill="auto"/>
          </w:tcPr>
          <w:p w14:paraId="744113E3" w14:textId="77777777" w:rsidR="009A2CD1" w:rsidRPr="001352B4" w:rsidRDefault="009A2CD1" w:rsidP="00176ADB">
            <w:pPr>
              <w:tabs>
                <w:tab w:val="right" w:pos="851"/>
              </w:tabs>
              <w:jc w:val="both"/>
              <w:rPr>
                <w:sz w:val="22"/>
                <w:szCs w:val="22"/>
              </w:rPr>
            </w:pPr>
            <w:r w:rsidRPr="001352B4">
              <w:rPr>
                <w:b/>
                <w:sz w:val="22"/>
                <w:szCs w:val="22"/>
              </w:rPr>
              <w:t>Наименование тем (разделов) дисциплины</w:t>
            </w:r>
          </w:p>
        </w:tc>
        <w:tc>
          <w:tcPr>
            <w:tcW w:w="2712" w:type="pct"/>
            <w:gridSpan w:val="5"/>
          </w:tcPr>
          <w:p w14:paraId="7FA4E692" w14:textId="77777777" w:rsidR="009A2CD1" w:rsidRPr="005532E3" w:rsidRDefault="009A2CD1" w:rsidP="00176ADB">
            <w:pPr>
              <w:tabs>
                <w:tab w:val="right" w:pos="851"/>
              </w:tabs>
              <w:ind w:firstLine="709"/>
              <w:jc w:val="both"/>
              <w:rPr>
                <w:b/>
                <w:sz w:val="24"/>
                <w:szCs w:val="24"/>
              </w:rPr>
            </w:pPr>
            <w:r w:rsidRPr="005532E3">
              <w:rPr>
                <w:b/>
                <w:sz w:val="24"/>
                <w:szCs w:val="24"/>
              </w:rPr>
              <w:t>Трудоемкость в часах</w:t>
            </w:r>
          </w:p>
        </w:tc>
        <w:tc>
          <w:tcPr>
            <w:tcW w:w="831" w:type="pct"/>
            <w:vMerge w:val="restart"/>
            <w:shd w:val="clear" w:color="auto" w:fill="auto"/>
          </w:tcPr>
          <w:p w14:paraId="742E59A9" w14:textId="77777777" w:rsidR="009A2CD1" w:rsidRPr="005532E3" w:rsidRDefault="009A2CD1" w:rsidP="00176ADB">
            <w:pPr>
              <w:tabs>
                <w:tab w:val="right" w:pos="851"/>
              </w:tabs>
              <w:jc w:val="both"/>
              <w:rPr>
                <w:b/>
                <w:sz w:val="24"/>
                <w:szCs w:val="24"/>
              </w:rPr>
            </w:pPr>
            <w:r w:rsidRPr="005532E3">
              <w:rPr>
                <w:b/>
                <w:sz w:val="24"/>
                <w:szCs w:val="24"/>
              </w:rPr>
              <w:t>Формы текущего контроля успеваемости</w:t>
            </w:r>
          </w:p>
        </w:tc>
      </w:tr>
      <w:tr w:rsidR="009A2CD1" w:rsidRPr="005532E3" w14:paraId="231C541D" w14:textId="77777777" w:rsidTr="00D15E42">
        <w:tc>
          <w:tcPr>
            <w:tcW w:w="232" w:type="pct"/>
            <w:vMerge/>
            <w:shd w:val="clear" w:color="auto" w:fill="auto"/>
          </w:tcPr>
          <w:p w14:paraId="7C7869FC" w14:textId="77777777" w:rsidR="009A2CD1" w:rsidRPr="005532E3" w:rsidRDefault="009A2CD1" w:rsidP="00176ADB">
            <w:pPr>
              <w:tabs>
                <w:tab w:val="right" w:pos="851"/>
              </w:tabs>
              <w:ind w:firstLine="709"/>
              <w:jc w:val="both"/>
              <w:rPr>
                <w:sz w:val="24"/>
                <w:szCs w:val="24"/>
              </w:rPr>
            </w:pPr>
          </w:p>
        </w:tc>
        <w:tc>
          <w:tcPr>
            <w:tcW w:w="1225" w:type="pct"/>
            <w:vMerge/>
            <w:shd w:val="clear" w:color="auto" w:fill="auto"/>
          </w:tcPr>
          <w:p w14:paraId="3286E72D" w14:textId="77777777" w:rsidR="009A2CD1" w:rsidRPr="005532E3" w:rsidRDefault="009A2CD1" w:rsidP="00176ADB">
            <w:pPr>
              <w:tabs>
                <w:tab w:val="right" w:pos="851"/>
              </w:tabs>
              <w:ind w:firstLine="709"/>
              <w:jc w:val="both"/>
              <w:rPr>
                <w:sz w:val="24"/>
                <w:szCs w:val="24"/>
              </w:rPr>
            </w:pPr>
          </w:p>
        </w:tc>
        <w:tc>
          <w:tcPr>
            <w:tcW w:w="418" w:type="pct"/>
            <w:vMerge w:val="restart"/>
            <w:shd w:val="clear" w:color="auto" w:fill="auto"/>
          </w:tcPr>
          <w:p w14:paraId="7C5F8249" w14:textId="77777777" w:rsidR="009A2CD1" w:rsidRPr="005532E3" w:rsidRDefault="009A2CD1" w:rsidP="00176ADB">
            <w:pPr>
              <w:tabs>
                <w:tab w:val="right" w:pos="851"/>
              </w:tabs>
              <w:jc w:val="both"/>
              <w:rPr>
                <w:b/>
                <w:sz w:val="24"/>
                <w:szCs w:val="24"/>
              </w:rPr>
            </w:pPr>
            <w:r w:rsidRPr="005532E3">
              <w:rPr>
                <w:b/>
                <w:sz w:val="24"/>
                <w:szCs w:val="24"/>
              </w:rPr>
              <w:t>Всего</w:t>
            </w:r>
          </w:p>
        </w:tc>
        <w:tc>
          <w:tcPr>
            <w:tcW w:w="1669" w:type="pct"/>
            <w:gridSpan w:val="3"/>
            <w:shd w:val="clear" w:color="auto" w:fill="auto"/>
          </w:tcPr>
          <w:p w14:paraId="77161BA9" w14:textId="77777777" w:rsidR="009A2CD1" w:rsidRPr="005532E3" w:rsidRDefault="009A2CD1" w:rsidP="00176ADB">
            <w:pPr>
              <w:tabs>
                <w:tab w:val="right" w:pos="851"/>
              </w:tabs>
              <w:ind w:firstLine="709"/>
              <w:jc w:val="both"/>
              <w:rPr>
                <w:b/>
                <w:sz w:val="24"/>
                <w:szCs w:val="24"/>
              </w:rPr>
            </w:pPr>
            <w:r>
              <w:rPr>
                <w:b/>
                <w:sz w:val="24"/>
                <w:szCs w:val="24"/>
              </w:rPr>
              <w:t xml:space="preserve">Контактная работа - </w:t>
            </w:r>
            <w:r w:rsidRPr="005532E3">
              <w:rPr>
                <w:b/>
                <w:sz w:val="24"/>
                <w:szCs w:val="24"/>
              </w:rPr>
              <w:t>Аудиторная работа</w:t>
            </w:r>
          </w:p>
        </w:tc>
        <w:tc>
          <w:tcPr>
            <w:tcW w:w="625" w:type="pct"/>
            <w:vMerge w:val="restart"/>
            <w:shd w:val="clear" w:color="auto" w:fill="auto"/>
          </w:tcPr>
          <w:p w14:paraId="26300706" w14:textId="77777777" w:rsidR="009A2CD1" w:rsidRPr="005532E3" w:rsidRDefault="009A2CD1" w:rsidP="00176ADB">
            <w:pPr>
              <w:tabs>
                <w:tab w:val="right" w:pos="851"/>
              </w:tabs>
              <w:jc w:val="both"/>
              <w:rPr>
                <w:sz w:val="24"/>
                <w:szCs w:val="24"/>
              </w:rPr>
            </w:pPr>
            <w:r w:rsidRPr="005532E3">
              <w:rPr>
                <w:b/>
                <w:sz w:val="24"/>
                <w:szCs w:val="24"/>
              </w:rPr>
              <w:t>Самостоятельная работа</w:t>
            </w:r>
          </w:p>
        </w:tc>
        <w:tc>
          <w:tcPr>
            <w:tcW w:w="831" w:type="pct"/>
            <w:vMerge/>
            <w:shd w:val="clear" w:color="auto" w:fill="auto"/>
          </w:tcPr>
          <w:p w14:paraId="1B8A48EC" w14:textId="77777777" w:rsidR="009A2CD1" w:rsidRPr="005532E3" w:rsidRDefault="009A2CD1" w:rsidP="00176ADB">
            <w:pPr>
              <w:tabs>
                <w:tab w:val="right" w:pos="851"/>
              </w:tabs>
              <w:jc w:val="both"/>
              <w:rPr>
                <w:sz w:val="24"/>
                <w:szCs w:val="24"/>
              </w:rPr>
            </w:pPr>
          </w:p>
        </w:tc>
      </w:tr>
      <w:tr w:rsidR="009A2CD1" w:rsidRPr="005532E3" w14:paraId="189C9502" w14:textId="77777777" w:rsidTr="00D15E42">
        <w:trPr>
          <w:trHeight w:val="821"/>
        </w:trPr>
        <w:tc>
          <w:tcPr>
            <w:tcW w:w="232" w:type="pct"/>
            <w:vMerge/>
            <w:shd w:val="clear" w:color="auto" w:fill="auto"/>
          </w:tcPr>
          <w:p w14:paraId="10D38FDD" w14:textId="77777777" w:rsidR="009A2CD1" w:rsidRPr="005532E3" w:rsidRDefault="009A2CD1" w:rsidP="00176ADB">
            <w:pPr>
              <w:tabs>
                <w:tab w:val="right" w:pos="851"/>
              </w:tabs>
              <w:ind w:firstLine="709"/>
              <w:jc w:val="both"/>
              <w:rPr>
                <w:sz w:val="24"/>
                <w:szCs w:val="24"/>
              </w:rPr>
            </w:pPr>
          </w:p>
        </w:tc>
        <w:tc>
          <w:tcPr>
            <w:tcW w:w="1225" w:type="pct"/>
            <w:vMerge/>
            <w:shd w:val="clear" w:color="auto" w:fill="auto"/>
          </w:tcPr>
          <w:p w14:paraId="1F42D506" w14:textId="77777777" w:rsidR="009A2CD1" w:rsidRPr="005532E3" w:rsidRDefault="009A2CD1" w:rsidP="00176ADB">
            <w:pPr>
              <w:tabs>
                <w:tab w:val="right" w:pos="851"/>
              </w:tabs>
              <w:ind w:firstLine="709"/>
              <w:jc w:val="both"/>
              <w:rPr>
                <w:sz w:val="24"/>
                <w:szCs w:val="24"/>
              </w:rPr>
            </w:pPr>
          </w:p>
        </w:tc>
        <w:tc>
          <w:tcPr>
            <w:tcW w:w="418" w:type="pct"/>
            <w:vMerge/>
            <w:shd w:val="clear" w:color="auto" w:fill="auto"/>
          </w:tcPr>
          <w:p w14:paraId="61F30272" w14:textId="77777777" w:rsidR="009A2CD1" w:rsidRPr="005532E3" w:rsidRDefault="009A2CD1" w:rsidP="00176ADB">
            <w:pPr>
              <w:tabs>
                <w:tab w:val="right" w:pos="851"/>
              </w:tabs>
              <w:ind w:firstLine="709"/>
              <w:jc w:val="both"/>
              <w:rPr>
                <w:sz w:val="24"/>
                <w:szCs w:val="24"/>
              </w:rPr>
            </w:pPr>
          </w:p>
        </w:tc>
        <w:tc>
          <w:tcPr>
            <w:tcW w:w="556" w:type="pct"/>
            <w:shd w:val="clear" w:color="auto" w:fill="auto"/>
          </w:tcPr>
          <w:p w14:paraId="42B1C341" w14:textId="77777777" w:rsidR="009A2CD1" w:rsidRPr="005532E3" w:rsidRDefault="009A2CD1" w:rsidP="00176ADB">
            <w:pPr>
              <w:tabs>
                <w:tab w:val="right" w:pos="851"/>
              </w:tabs>
              <w:jc w:val="both"/>
              <w:rPr>
                <w:sz w:val="24"/>
                <w:szCs w:val="24"/>
              </w:rPr>
            </w:pPr>
            <w:r w:rsidRPr="005532E3">
              <w:rPr>
                <w:sz w:val="24"/>
                <w:szCs w:val="24"/>
              </w:rPr>
              <w:t>Общая, в т.ч.:</w:t>
            </w:r>
          </w:p>
        </w:tc>
        <w:tc>
          <w:tcPr>
            <w:tcW w:w="487" w:type="pct"/>
            <w:shd w:val="clear" w:color="auto" w:fill="auto"/>
          </w:tcPr>
          <w:p w14:paraId="389C6769" w14:textId="77777777" w:rsidR="009A2CD1" w:rsidRPr="005532E3" w:rsidRDefault="009A2CD1" w:rsidP="00176ADB">
            <w:pPr>
              <w:tabs>
                <w:tab w:val="right" w:pos="851"/>
              </w:tabs>
              <w:jc w:val="both"/>
              <w:rPr>
                <w:sz w:val="24"/>
                <w:szCs w:val="24"/>
              </w:rPr>
            </w:pPr>
            <w:r w:rsidRPr="005532E3">
              <w:rPr>
                <w:sz w:val="24"/>
                <w:szCs w:val="24"/>
              </w:rPr>
              <w:t>Лекции</w:t>
            </w:r>
          </w:p>
        </w:tc>
        <w:tc>
          <w:tcPr>
            <w:tcW w:w="626" w:type="pct"/>
            <w:shd w:val="clear" w:color="auto" w:fill="auto"/>
          </w:tcPr>
          <w:p w14:paraId="74E4083A" w14:textId="5B354573" w:rsidR="009A2CD1" w:rsidRPr="005F49FA" w:rsidRDefault="009A2CD1" w:rsidP="00D15E42">
            <w:pPr>
              <w:tabs>
                <w:tab w:val="right" w:pos="851"/>
              </w:tabs>
              <w:jc w:val="both"/>
              <w:rPr>
                <w:sz w:val="24"/>
                <w:szCs w:val="24"/>
              </w:rPr>
            </w:pPr>
            <w:r w:rsidRPr="001352B4">
              <w:rPr>
                <w:sz w:val="22"/>
                <w:szCs w:val="22"/>
              </w:rPr>
              <w:t>Семинары, практические занятия</w:t>
            </w:r>
          </w:p>
        </w:tc>
        <w:tc>
          <w:tcPr>
            <w:tcW w:w="625" w:type="pct"/>
            <w:vMerge/>
            <w:shd w:val="clear" w:color="auto" w:fill="auto"/>
          </w:tcPr>
          <w:p w14:paraId="6B1C90CE" w14:textId="77777777" w:rsidR="009A2CD1" w:rsidRPr="005532E3" w:rsidRDefault="009A2CD1" w:rsidP="00176ADB">
            <w:pPr>
              <w:tabs>
                <w:tab w:val="right" w:pos="851"/>
              </w:tabs>
              <w:ind w:firstLine="709"/>
              <w:jc w:val="both"/>
              <w:rPr>
                <w:sz w:val="24"/>
                <w:szCs w:val="24"/>
              </w:rPr>
            </w:pPr>
          </w:p>
        </w:tc>
        <w:tc>
          <w:tcPr>
            <w:tcW w:w="831" w:type="pct"/>
            <w:vMerge/>
            <w:shd w:val="clear" w:color="auto" w:fill="auto"/>
          </w:tcPr>
          <w:p w14:paraId="41EC12DE" w14:textId="77777777" w:rsidR="009A2CD1" w:rsidRPr="005532E3" w:rsidRDefault="009A2CD1" w:rsidP="00176ADB">
            <w:pPr>
              <w:tabs>
                <w:tab w:val="right" w:pos="851"/>
              </w:tabs>
              <w:ind w:firstLine="709"/>
              <w:jc w:val="both"/>
              <w:rPr>
                <w:sz w:val="24"/>
                <w:szCs w:val="24"/>
              </w:rPr>
            </w:pPr>
          </w:p>
        </w:tc>
      </w:tr>
      <w:tr w:rsidR="009A2CD1" w:rsidRPr="005532E3" w14:paraId="29D36FDE" w14:textId="77777777" w:rsidTr="00D15E42">
        <w:tc>
          <w:tcPr>
            <w:tcW w:w="232" w:type="pct"/>
            <w:shd w:val="clear" w:color="auto" w:fill="auto"/>
          </w:tcPr>
          <w:p w14:paraId="4A0D36B5" w14:textId="77777777" w:rsidR="009A2CD1" w:rsidRPr="005532E3" w:rsidRDefault="009A2CD1" w:rsidP="00176ADB">
            <w:pPr>
              <w:tabs>
                <w:tab w:val="right" w:pos="851"/>
              </w:tabs>
              <w:jc w:val="both"/>
              <w:rPr>
                <w:sz w:val="24"/>
                <w:szCs w:val="24"/>
              </w:rPr>
            </w:pPr>
            <w:r w:rsidRPr="005532E3">
              <w:rPr>
                <w:sz w:val="24"/>
                <w:szCs w:val="24"/>
              </w:rPr>
              <w:t>1</w:t>
            </w:r>
          </w:p>
        </w:tc>
        <w:tc>
          <w:tcPr>
            <w:tcW w:w="1225" w:type="pct"/>
            <w:shd w:val="clear" w:color="auto" w:fill="auto"/>
          </w:tcPr>
          <w:p w14:paraId="77F89471" w14:textId="6A492244" w:rsidR="009A2CD1" w:rsidRPr="005532E3" w:rsidRDefault="009A2CD1" w:rsidP="00D15E42">
            <w:pPr>
              <w:tabs>
                <w:tab w:val="right" w:pos="851"/>
              </w:tabs>
              <w:jc w:val="both"/>
              <w:rPr>
                <w:sz w:val="24"/>
                <w:szCs w:val="24"/>
              </w:rPr>
            </w:pPr>
            <w:r w:rsidRPr="00DE2E09">
              <w:rPr>
                <w:bCs/>
                <w:sz w:val="24"/>
                <w:szCs w:val="24"/>
              </w:rPr>
              <w:t xml:space="preserve">Электронное правительство и его место в системе государственного управления Российской </w:t>
            </w:r>
            <w:r w:rsidR="00D15E42">
              <w:rPr>
                <w:bCs/>
                <w:sz w:val="24"/>
                <w:szCs w:val="24"/>
              </w:rPr>
              <w:t>Ф</w:t>
            </w:r>
            <w:r w:rsidRPr="00DE2E09">
              <w:rPr>
                <w:bCs/>
                <w:sz w:val="24"/>
                <w:szCs w:val="24"/>
              </w:rPr>
              <w:t>едерации</w:t>
            </w:r>
          </w:p>
        </w:tc>
        <w:tc>
          <w:tcPr>
            <w:tcW w:w="418" w:type="pct"/>
            <w:shd w:val="clear" w:color="auto" w:fill="auto"/>
            <w:vAlign w:val="center"/>
          </w:tcPr>
          <w:p w14:paraId="1663B953" w14:textId="77777777" w:rsidR="009A2CD1" w:rsidRPr="00D15E42" w:rsidRDefault="009A2CD1" w:rsidP="00176ADB">
            <w:pPr>
              <w:tabs>
                <w:tab w:val="right" w:pos="851"/>
              </w:tabs>
              <w:jc w:val="center"/>
              <w:rPr>
                <w:sz w:val="24"/>
                <w:szCs w:val="24"/>
              </w:rPr>
            </w:pPr>
            <w:r w:rsidRPr="00D15E42">
              <w:rPr>
                <w:sz w:val="24"/>
                <w:szCs w:val="24"/>
              </w:rPr>
              <w:t>27</w:t>
            </w:r>
          </w:p>
        </w:tc>
        <w:tc>
          <w:tcPr>
            <w:tcW w:w="556" w:type="pct"/>
            <w:shd w:val="clear" w:color="auto" w:fill="auto"/>
            <w:vAlign w:val="center"/>
          </w:tcPr>
          <w:p w14:paraId="0AC96BD0" w14:textId="77777777" w:rsidR="009A2CD1" w:rsidRPr="00D15E42" w:rsidRDefault="009A2CD1" w:rsidP="00176ADB">
            <w:pPr>
              <w:tabs>
                <w:tab w:val="right" w:pos="851"/>
              </w:tabs>
              <w:jc w:val="center"/>
              <w:rPr>
                <w:sz w:val="24"/>
                <w:szCs w:val="24"/>
              </w:rPr>
            </w:pPr>
            <w:r w:rsidRPr="00D15E42">
              <w:rPr>
                <w:sz w:val="24"/>
                <w:szCs w:val="24"/>
              </w:rPr>
              <w:t>8/</w:t>
            </w:r>
            <w:r w:rsidRPr="00D15E42">
              <w:rPr>
                <w:sz w:val="24"/>
                <w:szCs w:val="24"/>
                <w:lang w:val="en-US"/>
              </w:rPr>
              <w:t>4</w:t>
            </w:r>
          </w:p>
        </w:tc>
        <w:tc>
          <w:tcPr>
            <w:tcW w:w="487" w:type="pct"/>
            <w:shd w:val="clear" w:color="auto" w:fill="auto"/>
            <w:vAlign w:val="center"/>
          </w:tcPr>
          <w:p w14:paraId="6C39C90D" w14:textId="77777777" w:rsidR="009A2CD1" w:rsidRPr="00D15E42" w:rsidRDefault="009A2CD1" w:rsidP="00176ADB">
            <w:pPr>
              <w:tabs>
                <w:tab w:val="right" w:pos="851"/>
              </w:tabs>
              <w:jc w:val="center"/>
              <w:rPr>
                <w:sz w:val="24"/>
                <w:szCs w:val="24"/>
              </w:rPr>
            </w:pPr>
            <w:r w:rsidRPr="00D15E42">
              <w:rPr>
                <w:sz w:val="24"/>
                <w:szCs w:val="24"/>
              </w:rPr>
              <w:t>2/1</w:t>
            </w:r>
          </w:p>
        </w:tc>
        <w:tc>
          <w:tcPr>
            <w:tcW w:w="626" w:type="pct"/>
            <w:shd w:val="clear" w:color="auto" w:fill="auto"/>
            <w:vAlign w:val="center"/>
          </w:tcPr>
          <w:p w14:paraId="7FE2E44A" w14:textId="77777777" w:rsidR="009A2CD1" w:rsidRPr="00D15E42" w:rsidRDefault="009A2CD1" w:rsidP="00176ADB">
            <w:pPr>
              <w:tabs>
                <w:tab w:val="right" w:pos="851"/>
              </w:tabs>
              <w:jc w:val="center"/>
              <w:rPr>
                <w:sz w:val="24"/>
                <w:szCs w:val="24"/>
                <w:highlight w:val="yellow"/>
              </w:rPr>
            </w:pPr>
            <w:r w:rsidRPr="00D15E42">
              <w:rPr>
                <w:sz w:val="24"/>
                <w:szCs w:val="24"/>
              </w:rPr>
              <w:t>6</w:t>
            </w:r>
            <w:r w:rsidRPr="00D15E42">
              <w:rPr>
                <w:sz w:val="24"/>
                <w:szCs w:val="24"/>
                <w:lang w:val="en-US"/>
              </w:rPr>
              <w:t>/3</w:t>
            </w:r>
          </w:p>
        </w:tc>
        <w:tc>
          <w:tcPr>
            <w:tcW w:w="625" w:type="pct"/>
            <w:shd w:val="clear" w:color="auto" w:fill="auto"/>
            <w:vAlign w:val="center"/>
          </w:tcPr>
          <w:p w14:paraId="3E5CF2BA" w14:textId="77777777" w:rsidR="009A2CD1" w:rsidRPr="00D15E42" w:rsidRDefault="009A2CD1" w:rsidP="00176ADB">
            <w:pPr>
              <w:tabs>
                <w:tab w:val="right" w:pos="851"/>
              </w:tabs>
              <w:jc w:val="center"/>
              <w:rPr>
                <w:sz w:val="24"/>
                <w:szCs w:val="24"/>
                <w:lang w:val="en-US"/>
              </w:rPr>
            </w:pPr>
            <w:r w:rsidRPr="00D15E42">
              <w:rPr>
                <w:sz w:val="24"/>
                <w:szCs w:val="24"/>
              </w:rPr>
              <w:t>19/2</w:t>
            </w:r>
            <w:r w:rsidRPr="00D15E42">
              <w:rPr>
                <w:sz w:val="24"/>
                <w:szCs w:val="24"/>
                <w:lang w:val="en-US"/>
              </w:rPr>
              <w:t>3</w:t>
            </w:r>
          </w:p>
        </w:tc>
        <w:tc>
          <w:tcPr>
            <w:tcW w:w="831" w:type="pct"/>
            <w:shd w:val="clear" w:color="auto" w:fill="auto"/>
            <w:vAlign w:val="center"/>
          </w:tcPr>
          <w:p w14:paraId="0ED8AF8D" w14:textId="77777777" w:rsidR="009A2CD1" w:rsidRPr="005532E3" w:rsidRDefault="009A2CD1" w:rsidP="00176ADB">
            <w:pPr>
              <w:tabs>
                <w:tab w:val="right" w:pos="851"/>
              </w:tabs>
              <w:jc w:val="center"/>
              <w:rPr>
                <w:sz w:val="24"/>
                <w:szCs w:val="24"/>
              </w:rPr>
            </w:pPr>
            <w:r w:rsidRPr="000373E8">
              <w:rPr>
                <w:sz w:val="24"/>
                <w:szCs w:val="24"/>
              </w:rPr>
              <w:t>научная дискуссия</w:t>
            </w:r>
          </w:p>
        </w:tc>
      </w:tr>
      <w:tr w:rsidR="00D15E42" w:rsidRPr="005532E3" w14:paraId="6D9F82E5" w14:textId="77777777" w:rsidTr="00D15E42">
        <w:tc>
          <w:tcPr>
            <w:tcW w:w="232" w:type="pct"/>
            <w:shd w:val="clear" w:color="auto" w:fill="auto"/>
          </w:tcPr>
          <w:p w14:paraId="2F77619B" w14:textId="77777777" w:rsidR="00D15E42" w:rsidRPr="005532E3" w:rsidRDefault="00D15E42" w:rsidP="00176ADB">
            <w:pPr>
              <w:tabs>
                <w:tab w:val="right" w:pos="851"/>
              </w:tabs>
              <w:jc w:val="both"/>
              <w:rPr>
                <w:sz w:val="24"/>
                <w:szCs w:val="24"/>
              </w:rPr>
            </w:pPr>
            <w:r w:rsidRPr="005532E3">
              <w:rPr>
                <w:sz w:val="24"/>
                <w:szCs w:val="24"/>
              </w:rPr>
              <w:t>2</w:t>
            </w:r>
          </w:p>
        </w:tc>
        <w:tc>
          <w:tcPr>
            <w:tcW w:w="1225" w:type="pct"/>
            <w:shd w:val="clear" w:color="auto" w:fill="auto"/>
          </w:tcPr>
          <w:p w14:paraId="11E83581" w14:textId="77777777" w:rsidR="00D15E42" w:rsidRPr="005532E3" w:rsidRDefault="00D15E42" w:rsidP="00176ADB">
            <w:pPr>
              <w:tabs>
                <w:tab w:val="right" w:pos="851"/>
              </w:tabs>
              <w:rPr>
                <w:sz w:val="24"/>
                <w:szCs w:val="24"/>
              </w:rPr>
            </w:pPr>
            <w:r w:rsidRPr="00DE2E09">
              <w:rPr>
                <w:bCs/>
                <w:sz w:val="24"/>
                <w:szCs w:val="24"/>
              </w:rPr>
              <w:t xml:space="preserve">Технологии электронного </w:t>
            </w:r>
            <w:r w:rsidRPr="00DE2E09">
              <w:rPr>
                <w:bCs/>
                <w:sz w:val="24"/>
                <w:szCs w:val="24"/>
              </w:rPr>
              <w:lastRenderedPageBreak/>
              <w:t>правительства</w:t>
            </w:r>
          </w:p>
        </w:tc>
        <w:tc>
          <w:tcPr>
            <w:tcW w:w="418" w:type="pct"/>
            <w:shd w:val="clear" w:color="auto" w:fill="auto"/>
            <w:vAlign w:val="center"/>
          </w:tcPr>
          <w:p w14:paraId="14594033" w14:textId="77777777" w:rsidR="00D15E42" w:rsidRPr="00D15E42" w:rsidRDefault="00D15E42" w:rsidP="00176ADB">
            <w:pPr>
              <w:tabs>
                <w:tab w:val="right" w:pos="851"/>
              </w:tabs>
              <w:jc w:val="center"/>
              <w:rPr>
                <w:sz w:val="24"/>
                <w:szCs w:val="24"/>
              </w:rPr>
            </w:pPr>
            <w:r w:rsidRPr="00D15E42">
              <w:rPr>
                <w:sz w:val="24"/>
                <w:szCs w:val="24"/>
              </w:rPr>
              <w:lastRenderedPageBreak/>
              <w:t>27</w:t>
            </w:r>
          </w:p>
        </w:tc>
        <w:tc>
          <w:tcPr>
            <w:tcW w:w="556" w:type="pct"/>
            <w:shd w:val="clear" w:color="auto" w:fill="auto"/>
            <w:vAlign w:val="center"/>
          </w:tcPr>
          <w:p w14:paraId="3F00B00E" w14:textId="77777777" w:rsidR="00D15E42" w:rsidRPr="00D15E42" w:rsidRDefault="00D15E42" w:rsidP="00176ADB">
            <w:pPr>
              <w:tabs>
                <w:tab w:val="right" w:pos="851"/>
              </w:tabs>
              <w:jc w:val="center"/>
              <w:rPr>
                <w:sz w:val="24"/>
                <w:szCs w:val="24"/>
              </w:rPr>
            </w:pPr>
            <w:r w:rsidRPr="00D15E42">
              <w:rPr>
                <w:sz w:val="24"/>
                <w:szCs w:val="24"/>
                <w:lang w:val="en-US"/>
              </w:rPr>
              <w:t>8/4</w:t>
            </w:r>
          </w:p>
        </w:tc>
        <w:tc>
          <w:tcPr>
            <w:tcW w:w="487" w:type="pct"/>
            <w:shd w:val="clear" w:color="auto" w:fill="auto"/>
            <w:vAlign w:val="center"/>
          </w:tcPr>
          <w:p w14:paraId="186EE686" w14:textId="77777777" w:rsidR="00D15E42" w:rsidRPr="00D15E42" w:rsidRDefault="00D15E42" w:rsidP="00176ADB">
            <w:pPr>
              <w:tabs>
                <w:tab w:val="right" w:pos="851"/>
              </w:tabs>
              <w:jc w:val="center"/>
              <w:rPr>
                <w:sz w:val="24"/>
                <w:szCs w:val="24"/>
              </w:rPr>
            </w:pPr>
            <w:r w:rsidRPr="00D15E42">
              <w:rPr>
                <w:sz w:val="24"/>
                <w:szCs w:val="24"/>
              </w:rPr>
              <w:t>2/1</w:t>
            </w:r>
          </w:p>
        </w:tc>
        <w:tc>
          <w:tcPr>
            <w:tcW w:w="626" w:type="pct"/>
            <w:shd w:val="clear" w:color="auto" w:fill="auto"/>
            <w:vAlign w:val="center"/>
          </w:tcPr>
          <w:p w14:paraId="718E698F" w14:textId="77777777" w:rsidR="00D15E42" w:rsidRPr="00D15E42" w:rsidRDefault="00D15E42" w:rsidP="00176ADB">
            <w:pPr>
              <w:tabs>
                <w:tab w:val="right" w:pos="851"/>
              </w:tabs>
              <w:jc w:val="center"/>
              <w:rPr>
                <w:sz w:val="24"/>
                <w:szCs w:val="24"/>
                <w:highlight w:val="yellow"/>
              </w:rPr>
            </w:pPr>
            <w:r w:rsidRPr="00D15E42">
              <w:rPr>
                <w:sz w:val="24"/>
                <w:szCs w:val="24"/>
              </w:rPr>
              <w:t>6/</w:t>
            </w:r>
            <w:r w:rsidRPr="00D15E42">
              <w:rPr>
                <w:sz w:val="24"/>
                <w:szCs w:val="24"/>
                <w:lang w:val="en-US"/>
              </w:rPr>
              <w:t>3</w:t>
            </w:r>
          </w:p>
        </w:tc>
        <w:tc>
          <w:tcPr>
            <w:tcW w:w="625" w:type="pct"/>
            <w:shd w:val="clear" w:color="auto" w:fill="auto"/>
            <w:vAlign w:val="center"/>
          </w:tcPr>
          <w:p w14:paraId="7F748CB4" w14:textId="77777777" w:rsidR="00D15E42" w:rsidRPr="00D15E42" w:rsidRDefault="00D15E42" w:rsidP="00176ADB">
            <w:pPr>
              <w:tabs>
                <w:tab w:val="right" w:pos="851"/>
              </w:tabs>
              <w:jc w:val="center"/>
              <w:rPr>
                <w:sz w:val="24"/>
                <w:szCs w:val="24"/>
                <w:lang w:val="en-US"/>
              </w:rPr>
            </w:pPr>
            <w:r w:rsidRPr="00D15E42">
              <w:rPr>
                <w:sz w:val="24"/>
                <w:szCs w:val="24"/>
              </w:rPr>
              <w:t>19/2</w:t>
            </w:r>
            <w:r w:rsidRPr="00D15E42">
              <w:rPr>
                <w:sz w:val="24"/>
                <w:szCs w:val="24"/>
                <w:lang w:val="en-US"/>
              </w:rPr>
              <w:t>3</w:t>
            </w:r>
          </w:p>
        </w:tc>
        <w:tc>
          <w:tcPr>
            <w:tcW w:w="831" w:type="pct"/>
            <w:vMerge w:val="restart"/>
            <w:shd w:val="clear" w:color="auto" w:fill="auto"/>
            <w:vAlign w:val="center"/>
          </w:tcPr>
          <w:p w14:paraId="721163DE" w14:textId="77777777" w:rsidR="00D15E42" w:rsidRPr="000373E8" w:rsidRDefault="00D15E42" w:rsidP="00176ADB">
            <w:pPr>
              <w:widowControl/>
              <w:autoSpaceDE/>
              <w:autoSpaceDN/>
              <w:adjustRightInd/>
              <w:jc w:val="center"/>
              <w:rPr>
                <w:sz w:val="24"/>
                <w:szCs w:val="24"/>
              </w:rPr>
            </w:pPr>
            <w:r w:rsidRPr="000373E8">
              <w:rPr>
                <w:sz w:val="24"/>
                <w:szCs w:val="24"/>
              </w:rPr>
              <w:t>научная дискуссия,</w:t>
            </w:r>
          </w:p>
          <w:p w14:paraId="5635EBAF" w14:textId="20311D22" w:rsidR="00D15E42" w:rsidRPr="005532E3" w:rsidRDefault="00D15E42" w:rsidP="00176ADB">
            <w:pPr>
              <w:tabs>
                <w:tab w:val="right" w:pos="851"/>
              </w:tabs>
              <w:jc w:val="center"/>
              <w:rPr>
                <w:sz w:val="24"/>
                <w:szCs w:val="24"/>
              </w:rPr>
            </w:pPr>
            <w:r w:rsidRPr="000373E8">
              <w:rPr>
                <w:sz w:val="24"/>
                <w:szCs w:val="24"/>
              </w:rPr>
              <w:lastRenderedPageBreak/>
              <w:t>проверка выполнения инд. домашних заданий</w:t>
            </w:r>
          </w:p>
        </w:tc>
      </w:tr>
      <w:tr w:rsidR="00D15E42" w:rsidRPr="005532E3" w14:paraId="426E1F43" w14:textId="77777777" w:rsidTr="00D15E42">
        <w:tc>
          <w:tcPr>
            <w:tcW w:w="232" w:type="pct"/>
            <w:shd w:val="clear" w:color="auto" w:fill="auto"/>
          </w:tcPr>
          <w:p w14:paraId="1B6D81BB" w14:textId="77777777" w:rsidR="00D15E42" w:rsidRPr="005532E3" w:rsidRDefault="00D15E42" w:rsidP="00176ADB">
            <w:pPr>
              <w:tabs>
                <w:tab w:val="right" w:pos="851"/>
              </w:tabs>
              <w:jc w:val="both"/>
              <w:rPr>
                <w:sz w:val="24"/>
                <w:szCs w:val="24"/>
              </w:rPr>
            </w:pPr>
            <w:r>
              <w:rPr>
                <w:sz w:val="24"/>
                <w:szCs w:val="24"/>
              </w:rPr>
              <w:lastRenderedPageBreak/>
              <w:t>3</w:t>
            </w:r>
          </w:p>
        </w:tc>
        <w:tc>
          <w:tcPr>
            <w:tcW w:w="1225" w:type="pct"/>
            <w:shd w:val="clear" w:color="auto" w:fill="auto"/>
          </w:tcPr>
          <w:p w14:paraId="5316A432" w14:textId="77777777" w:rsidR="00D15E42" w:rsidRPr="005532E3" w:rsidRDefault="00D15E42" w:rsidP="00176ADB">
            <w:pPr>
              <w:tabs>
                <w:tab w:val="right" w:pos="851"/>
              </w:tabs>
              <w:rPr>
                <w:sz w:val="24"/>
                <w:szCs w:val="24"/>
              </w:rPr>
            </w:pPr>
            <w:r w:rsidRPr="00DE2E09">
              <w:rPr>
                <w:bCs/>
                <w:sz w:val="24"/>
                <w:szCs w:val="24"/>
              </w:rPr>
              <w:t>Структура и элементы электронного правительства</w:t>
            </w:r>
          </w:p>
        </w:tc>
        <w:tc>
          <w:tcPr>
            <w:tcW w:w="418" w:type="pct"/>
            <w:shd w:val="clear" w:color="auto" w:fill="auto"/>
            <w:vAlign w:val="center"/>
          </w:tcPr>
          <w:p w14:paraId="26A5F406" w14:textId="77777777" w:rsidR="00D15E42" w:rsidRPr="00D15E42" w:rsidRDefault="00D15E42" w:rsidP="00176ADB">
            <w:pPr>
              <w:tabs>
                <w:tab w:val="right" w:pos="851"/>
              </w:tabs>
              <w:jc w:val="center"/>
              <w:rPr>
                <w:sz w:val="24"/>
                <w:szCs w:val="24"/>
              </w:rPr>
            </w:pPr>
            <w:r w:rsidRPr="00D15E42">
              <w:rPr>
                <w:sz w:val="24"/>
                <w:szCs w:val="24"/>
              </w:rPr>
              <w:t>27</w:t>
            </w:r>
          </w:p>
        </w:tc>
        <w:tc>
          <w:tcPr>
            <w:tcW w:w="556" w:type="pct"/>
            <w:shd w:val="clear" w:color="auto" w:fill="auto"/>
            <w:vAlign w:val="center"/>
          </w:tcPr>
          <w:p w14:paraId="478F4632" w14:textId="77777777" w:rsidR="00D15E42" w:rsidRPr="00D15E42" w:rsidRDefault="00D15E42" w:rsidP="00176ADB">
            <w:pPr>
              <w:tabs>
                <w:tab w:val="right" w:pos="851"/>
              </w:tabs>
              <w:jc w:val="center"/>
              <w:rPr>
                <w:sz w:val="24"/>
                <w:szCs w:val="24"/>
              </w:rPr>
            </w:pPr>
            <w:r w:rsidRPr="00D15E42">
              <w:rPr>
                <w:sz w:val="24"/>
                <w:szCs w:val="24"/>
                <w:lang w:val="en-US"/>
              </w:rPr>
              <w:t>8/4</w:t>
            </w:r>
          </w:p>
        </w:tc>
        <w:tc>
          <w:tcPr>
            <w:tcW w:w="487" w:type="pct"/>
            <w:shd w:val="clear" w:color="auto" w:fill="auto"/>
            <w:vAlign w:val="center"/>
          </w:tcPr>
          <w:p w14:paraId="5E84D8F5" w14:textId="77777777" w:rsidR="00D15E42" w:rsidRPr="00D15E42" w:rsidRDefault="00D15E42" w:rsidP="00176ADB">
            <w:pPr>
              <w:tabs>
                <w:tab w:val="right" w:pos="851"/>
              </w:tabs>
              <w:jc w:val="center"/>
              <w:rPr>
                <w:sz w:val="24"/>
                <w:szCs w:val="24"/>
              </w:rPr>
            </w:pPr>
            <w:r w:rsidRPr="00D15E42">
              <w:rPr>
                <w:sz w:val="24"/>
                <w:szCs w:val="24"/>
              </w:rPr>
              <w:t>2/1</w:t>
            </w:r>
          </w:p>
        </w:tc>
        <w:tc>
          <w:tcPr>
            <w:tcW w:w="626" w:type="pct"/>
            <w:shd w:val="clear" w:color="auto" w:fill="auto"/>
            <w:vAlign w:val="center"/>
          </w:tcPr>
          <w:p w14:paraId="29842551" w14:textId="77777777" w:rsidR="00D15E42" w:rsidRPr="00D15E42" w:rsidRDefault="00D15E42" w:rsidP="00176ADB">
            <w:pPr>
              <w:tabs>
                <w:tab w:val="right" w:pos="851"/>
              </w:tabs>
              <w:jc w:val="center"/>
              <w:rPr>
                <w:sz w:val="24"/>
                <w:szCs w:val="24"/>
                <w:highlight w:val="yellow"/>
                <w:lang w:val="en-US"/>
              </w:rPr>
            </w:pPr>
            <w:r w:rsidRPr="00D15E42">
              <w:rPr>
                <w:sz w:val="24"/>
                <w:szCs w:val="24"/>
              </w:rPr>
              <w:t>6/</w:t>
            </w:r>
            <w:r w:rsidRPr="00D15E42">
              <w:rPr>
                <w:sz w:val="24"/>
                <w:szCs w:val="24"/>
                <w:lang w:val="en-US"/>
              </w:rPr>
              <w:t>3</w:t>
            </w:r>
          </w:p>
        </w:tc>
        <w:tc>
          <w:tcPr>
            <w:tcW w:w="625" w:type="pct"/>
            <w:shd w:val="clear" w:color="auto" w:fill="auto"/>
            <w:vAlign w:val="center"/>
          </w:tcPr>
          <w:p w14:paraId="4D9866FF" w14:textId="77777777" w:rsidR="00D15E42" w:rsidRPr="00D15E42" w:rsidRDefault="00D15E42" w:rsidP="00176ADB">
            <w:pPr>
              <w:tabs>
                <w:tab w:val="right" w:pos="851"/>
              </w:tabs>
              <w:jc w:val="center"/>
              <w:rPr>
                <w:sz w:val="24"/>
                <w:szCs w:val="24"/>
                <w:lang w:val="en-US"/>
              </w:rPr>
            </w:pPr>
            <w:r w:rsidRPr="00D15E42">
              <w:rPr>
                <w:sz w:val="24"/>
                <w:szCs w:val="24"/>
              </w:rPr>
              <w:t>19/2</w:t>
            </w:r>
            <w:r w:rsidRPr="00D15E42">
              <w:rPr>
                <w:sz w:val="24"/>
                <w:szCs w:val="24"/>
                <w:lang w:val="en-US"/>
              </w:rPr>
              <w:t>3</w:t>
            </w:r>
          </w:p>
        </w:tc>
        <w:tc>
          <w:tcPr>
            <w:tcW w:w="831" w:type="pct"/>
            <w:vMerge/>
            <w:shd w:val="clear" w:color="auto" w:fill="auto"/>
            <w:vAlign w:val="center"/>
          </w:tcPr>
          <w:p w14:paraId="1BF934DF" w14:textId="4338B8AC" w:rsidR="00D15E42" w:rsidRPr="005532E3" w:rsidRDefault="00D15E42" w:rsidP="00176ADB">
            <w:pPr>
              <w:tabs>
                <w:tab w:val="right" w:pos="851"/>
              </w:tabs>
              <w:jc w:val="center"/>
              <w:rPr>
                <w:sz w:val="24"/>
                <w:szCs w:val="24"/>
              </w:rPr>
            </w:pPr>
          </w:p>
        </w:tc>
      </w:tr>
      <w:tr w:rsidR="00D15E42" w:rsidRPr="005532E3" w14:paraId="72C2BC5E" w14:textId="77777777" w:rsidTr="00D15E42">
        <w:tc>
          <w:tcPr>
            <w:tcW w:w="232" w:type="pct"/>
            <w:shd w:val="clear" w:color="auto" w:fill="auto"/>
          </w:tcPr>
          <w:p w14:paraId="15B2156C" w14:textId="77777777" w:rsidR="00D15E42" w:rsidRPr="005532E3" w:rsidRDefault="00D15E42" w:rsidP="00176ADB">
            <w:pPr>
              <w:tabs>
                <w:tab w:val="right" w:pos="851"/>
              </w:tabs>
              <w:jc w:val="both"/>
              <w:rPr>
                <w:sz w:val="24"/>
                <w:szCs w:val="24"/>
              </w:rPr>
            </w:pPr>
            <w:r>
              <w:rPr>
                <w:sz w:val="24"/>
                <w:szCs w:val="24"/>
              </w:rPr>
              <w:t>4</w:t>
            </w:r>
          </w:p>
        </w:tc>
        <w:tc>
          <w:tcPr>
            <w:tcW w:w="1225" w:type="pct"/>
            <w:shd w:val="clear" w:color="auto" w:fill="auto"/>
          </w:tcPr>
          <w:p w14:paraId="6BECA008" w14:textId="77777777" w:rsidR="00D15E42" w:rsidRPr="005532E3" w:rsidRDefault="00D15E42" w:rsidP="00176ADB">
            <w:pPr>
              <w:tabs>
                <w:tab w:val="right" w:pos="851"/>
              </w:tabs>
              <w:rPr>
                <w:sz w:val="24"/>
                <w:szCs w:val="24"/>
              </w:rPr>
            </w:pPr>
            <w:r w:rsidRPr="00DE2E09">
              <w:rPr>
                <w:bCs/>
                <w:sz w:val="24"/>
                <w:szCs w:val="24"/>
              </w:rPr>
              <w:t>Проблемы совершенствования и</w:t>
            </w:r>
            <w:r>
              <w:rPr>
                <w:bCs/>
                <w:sz w:val="24"/>
                <w:szCs w:val="24"/>
              </w:rPr>
              <w:t xml:space="preserve"> </w:t>
            </w:r>
            <w:r w:rsidRPr="00DE2E09">
              <w:rPr>
                <w:bCs/>
                <w:sz w:val="24"/>
                <w:szCs w:val="24"/>
              </w:rPr>
              <w:t>повышения эффективности функционирования электронного правительства</w:t>
            </w:r>
          </w:p>
        </w:tc>
        <w:tc>
          <w:tcPr>
            <w:tcW w:w="418" w:type="pct"/>
            <w:shd w:val="clear" w:color="auto" w:fill="auto"/>
            <w:vAlign w:val="center"/>
          </w:tcPr>
          <w:p w14:paraId="6FC43DE7" w14:textId="77777777" w:rsidR="00D15E42" w:rsidRPr="00D15E42" w:rsidRDefault="00D15E42" w:rsidP="00176ADB">
            <w:pPr>
              <w:tabs>
                <w:tab w:val="right" w:pos="851"/>
              </w:tabs>
              <w:jc w:val="center"/>
              <w:rPr>
                <w:sz w:val="24"/>
                <w:szCs w:val="24"/>
              </w:rPr>
            </w:pPr>
            <w:r w:rsidRPr="00D15E42">
              <w:rPr>
                <w:sz w:val="24"/>
                <w:szCs w:val="24"/>
              </w:rPr>
              <w:t>27</w:t>
            </w:r>
          </w:p>
        </w:tc>
        <w:tc>
          <w:tcPr>
            <w:tcW w:w="556" w:type="pct"/>
            <w:shd w:val="clear" w:color="auto" w:fill="auto"/>
            <w:vAlign w:val="center"/>
          </w:tcPr>
          <w:p w14:paraId="5687AF71" w14:textId="77777777" w:rsidR="00D15E42" w:rsidRPr="00D15E42" w:rsidRDefault="00D15E42" w:rsidP="00176ADB">
            <w:pPr>
              <w:tabs>
                <w:tab w:val="right" w:pos="851"/>
              </w:tabs>
              <w:jc w:val="center"/>
              <w:rPr>
                <w:sz w:val="24"/>
                <w:szCs w:val="24"/>
              </w:rPr>
            </w:pPr>
            <w:r w:rsidRPr="00D15E42">
              <w:rPr>
                <w:sz w:val="24"/>
                <w:szCs w:val="24"/>
                <w:lang w:val="en-US"/>
              </w:rPr>
              <w:t>8/4</w:t>
            </w:r>
          </w:p>
        </w:tc>
        <w:tc>
          <w:tcPr>
            <w:tcW w:w="487" w:type="pct"/>
            <w:shd w:val="clear" w:color="auto" w:fill="auto"/>
            <w:vAlign w:val="center"/>
          </w:tcPr>
          <w:p w14:paraId="2E626AE0" w14:textId="77777777" w:rsidR="00D15E42" w:rsidRPr="00D15E42" w:rsidRDefault="00D15E42" w:rsidP="00176ADB">
            <w:pPr>
              <w:tabs>
                <w:tab w:val="right" w:pos="851"/>
              </w:tabs>
              <w:jc w:val="center"/>
              <w:rPr>
                <w:sz w:val="24"/>
                <w:szCs w:val="24"/>
              </w:rPr>
            </w:pPr>
            <w:r w:rsidRPr="00D15E42">
              <w:rPr>
                <w:sz w:val="24"/>
                <w:szCs w:val="24"/>
              </w:rPr>
              <w:t>2/1</w:t>
            </w:r>
          </w:p>
        </w:tc>
        <w:tc>
          <w:tcPr>
            <w:tcW w:w="626" w:type="pct"/>
            <w:shd w:val="clear" w:color="auto" w:fill="auto"/>
            <w:vAlign w:val="center"/>
          </w:tcPr>
          <w:p w14:paraId="10AAF1A3" w14:textId="77777777" w:rsidR="00D15E42" w:rsidRPr="00D15E42" w:rsidRDefault="00D15E42" w:rsidP="00176ADB">
            <w:pPr>
              <w:tabs>
                <w:tab w:val="right" w:pos="851"/>
              </w:tabs>
              <w:jc w:val="center"/>
              <w:rPr>
                <w:sz w:val="24"/>
                <w:szCs w:val="24"/>
                <w:highlight w:val="yellow"/>
                <w:lang w:val="en-US"/>
              </w:rPr>
            </w:pPr>
            <w:r w:rsidRPr="00D15E42">
              <w:rPr>
                <w:sz w:val="24"/>
                <w:szCs w:val="24"/>
              </w:rPr>
              <w:t>6/</w:t>
            </w:r>
            <w:r w:rsidRPr="00D15E42">
              <w:rPr>
                <w:sz w:val="24"/>
                <w:szCs w:val="24"/>
                <w:lang w:val="en-US"/>
              </w:rPr>
              <w:t>3</w:t>
            </w:r>
          </w:p>
        </w:tc>
        <w:tc>
          <w:tcPr>
            <w:tcW w:w="625" w:type="pct"/>
            <w:shd w:val="clear" w:color="auto" w:fill="auto"/>
            <w:vAlign w:val="center"/>
          </w:tcPr>
          <w:p w14:paraId="0904C107" w14:textId="77777777" w:rsidR="00D15E42" w:rsidRPr="00D15E42" w:rsidRDefault="00D15E42" w:rsidP="00176ADB">
            <w:pPr>
              <w:tabs>
                <w:tab w:val="right" w:pos="851"/>
              </w:tabs>
              <w:jc w:val="center"/>
              <w:rPr>
                <w:sz w:val="24"/>
                <w:szCs w:val="24"/>
                <w:lang w:val="en-US"/>
              </w:rPr>
            </w:pPr>
            <w:r w:rsidRPr="00D15E42">
              <w:rPr>
                <w:sz w:val="24"/>
                <w:szCs w:val="24"/>
              </w:rPr>
              <w:t>19/2</w:t>
            </w:r>
            <w:r w:rsidRPr="00D15E42">
              <w:rPr>
                <w:sz w:val="24"/>
                <w:szCs w:val="24"/>
                <w:lang w:val="en-US"/>
              </w:rPr>
              <w:t>3</w:t>
            </w:r>
          </w:p>
        </w:tc>
        <w:tc>
          <w:tcPr>
            <w:tcW w:w="831" w:type="pct"/>
            <w:vMerge/>
            <w:shd w:val="clear" w:color="auto" w:fill="auto"/>
            <w:vAlign w:val="center"/>
          </w:tcPr>
          <w:p w14:paraId="0DC251A4" w14:textId="5639B78F" w:rsidR="00D15E42" w:rsidRPr="005532E3" w:rsidRDefault="00D15E42" w:rsidP="00176ADB">
            <w:pPr>
              <w:tabs>
                <w:tab w:val="right" w:pos="851"/>
              </w:tabs>
              <w:jc w:val="center"/>
              <w:rPr>
                <w:sz w:val="24"/>
                <w:szCs w:val="24"/>
              </w:rPr>
            </w:pPr>
          </w:p>
        </w:tc>
      </w:tr>
      <w:tr w:rsidR="009A2CD1" w:rsidRPr="005532E3" w14:paraId="44A53C43" w14:textId="77777777" w:rsidTr="00D15E42">
        <w:tc>
          <w:tcPr>
            <w:tcW w:w="232" w:type="pct"/>
            <w:shd w:val="clear" w:color="auto" w:fill="auto"/>
          </w:tcPr>
          <w:p w14:paraId="33C16067" w14:textId="77777777" w:rsidR="009A2CD1" w:rsidRPr="005532E3" w:rsidRDefault="009A2CD1" w:rsidP="00176ADB">
            <w:pPr>
              <w:tabs>
                <w:tab w:val="right" w:pos="851"/>
              </w:tabs>
              <w:ind w:firstLine="709"/>
              <w:jc w:val="both"/>
              <w:rPr>
                <w:sz w:val="24"/>
                <w:szCs w:val="24"/>
              </w:rPr>
            </w:pPr>
          </w:p>
        </w:tc>
        <w:tc>
          <w:tcPr>
            <w:tcW w:w="1225" w:type="pct"/>
            <w:shd w:val="clear" w:color="auto" w:fill="auto"/>
          </w:tcPr>
          <w:p w14:paraId="1C9C2BCF" w14:textId="77777777" w:rsidR="009A2CD1" w:rsidRPr="005532E3" w:rsidRDefault="009A2CD1" w:rsidP="00176ADB">
            <w:pPr>
              <w:tabs>
                <w:tab w:val="right" w:pos="851"/>
              </w:tabs>
              <w:jc w:val="both"/>
              <w:rPr>
                <w:sz w:val="24"/>
                <w:szCs w:val="24"/>
              </w:rPr>
            </w:pPr>
            <w:r>
              <w:rPr>
                <w:sz w:val="24"/>
                <w:szCs w:val="24"/>
              </w:rPr>
              <w:t xml:space="preserve">В целом по дисциплине </w:t>
            </w:r>
          </w:p>
        </w:tc>
        <w:tc>
          <w:tcPr>
            <w:tcW w:w="418" w:type="pct"/>
            <w:shd w:val="clear" w:color="auto" w:fill="auto"/>
            <w:vAlign w:val="center"/>
          </w:tcPr>
          <w:p w14:paraId="2E495641" w14:textId="77777777" w:rsidR="009A2CD1" w:rsidRPr="00D15E42" w:rsidRDefault="009A2CD1" w:rsidP="00176ADB">
            <w:pPr>
              <w:tabs>
                <w:tab w:val="right" w:pos="851"/>
              </w:tabs>
              <w:jc w:val="center"/>
              <w:rPr>
                <w:bCs/>
                <w:sz w:val="24"/>
                <w:szCs w:val="24"/>
              </w:rPr>
            </w:pPr>
            <w:r w:rsidRPr="00D15E42">
              <w:rPr>
                <w:bCs/>
                <w:sz w:val="24"/>
                <w:szCs w:val="24"/>
              </w:rPr>
              <w:t>108</w:t>
            </w:r>
          </w:p>
        </w:tc>
        <w:tc>
          <w:tcPr>
            <w:tcW w:w="556" w:type="pct"/>
            <w:shd w:val="clear" w:color="auto" w:fill="auto"/>
            <w:vAlign w:val="center"/>
          </w:tcPr>
          <w:p w14:paraId="4E7EBBFA" w14:textId="77777777" w:rsidR="009A2CD1" w:rsidRPr="00D15E42" w:rsidRDefault="009A2CD1" w:rsidP="00176ADB">
            <w:pPr>
              <w:tabs>
                <w:tab w:val="right" w:pos="851"/>
              </w:tabs>
              <w:jc w:val="center"/>
              <w:rPr>
                <w:bCs/>
                <w:sz w:val="24"/>
                <w:szCs w:val="24"/>
              </w:rPr>
            </w:pPr>
            <w:r w:rsidRPr="00D15E42">
              <w:rPr>
                <w:bCs/>
                <w:sz w:val="24"/>
                <w:szCs w:val="24"/>
              </w:rPr>
              <w:t>32/1</w:t>
            </w:r>
            <w:r w:rsidRPr="00D15E42">
              <w:rPr>
                <w:bCs/>
                <w:sz w:val="24"/>
                <w:szCs w:val="24"/>
                <w:lang w:val="en-US"/>
              </w:rPr>
              <w:t>6</w:t>
            </w:r>
          </w:p>
        </w:tc>
        <w:tc>
          <w:tcPr>
            <w:tcW w:w="487" w:type="pct"/>
            <w:shd w:val="clear" w:color="auto" w:fill="auto"/>
            <w:vAlign w:val="center"/>
          </w:tcPr>
          <w:p w14:paraId="6EFE40C8" w14:textId="77777777" w:rsidR="009A2CD1" w:rsidRPr="00D15E42" w:rsidRDefault="009A2CD1" w:rsidP="00176ADB">
            <w:pPr>
              <w:tabs>
                <w:tab w:val="right" w:pos="851"/>
              </w:tabs>
              <w:jc w:val="center"/>
              <w:rPr>
                <w:bCs/>
                <w:sz w:val="24"/>
                <w:szCs w:val="24"/>
              </w:rPr>
            </w:pPr>
            <w:r w:rsidRPr="00D15E42">
              <w:rPr>
                <w:bCs/>
                <w:sz w:val="24"/>
                <w:szCs w:val="24"/>
                <w:lang w:val="en-US"/>
              </w:rPr>
              <w:t>8</w:t>
            </w:r>
            <w:r w:rsidRPr="00D15E42">
              <w:rPr>
                <w:bCs/>
                <w:sz w:val="24"/>
                <w:szCs w:val="24"/>
              </w:rPr>
              <w:t>/4</w:t>
            </w:r>
          </w:p>
        </w:tc>
        <w:tc>
          <w:tcPr>
            <w:tcW w:w="626" w:type="pct"/>
            <w:shd w:val="clear" w:color="auto" w:fill="auto"/>
            <w:vAlign w:val="center"/>
          </w:tcPr>
          <w:p w14:paraId="2B082621" w14:textId="77777777" w:rsidR="009A2CD1" w:rsidRPr="00D15E42" w:rsidRDefault="009A2CD1" w:rsidP="00176ADB">
            <w:pPr>
              <w:tabs>
                <w:tab w:val="right" w:pos="851"/>
              </w:tabs>
              <w:jc w:val="center"/>
              <w:rPr>
                <w:bCs/>
                <w:sz w:val="24"/>
                <w:szCs w:val="24"/>
                <w:highlight w:val="yellow"/>
                <w:lang w:val="en-US"/>
              </w:rPr>
            </w:pPr>
            <w:r w:rsidRPr="00D15E42">
              <w:rPr>
                <w:bCs/>
                <w:sz w:val="24"/>
                <w:szCs w:val="24"/>
              </w:rPr>
              <w:t>24/</w:t>
            </w:r>
            <w:r w:rsidRPr="00D15E42">
              <w:rPr>
                <w:bCs/>
                <w:sz w:val="24"/>
                <w:szCs w:val="24"/>
                <w:lang w:val="en-US"/>
              </w:rPr>
              <w:t>12</w:t>
            </w:r>
          </w:p>
        </w:tc>
        <w:tc>
          <w:tcPr>
            <w:tcW w:w="625" w:type="pct"/>
            <w:shd w:val="clear" w:color="auto" w:fill="auto"/>
            <w:vAlign w:val="center"/>
          </w:tcPr>
          <w:p w14:paraId="72AB81FF" w14:textId="77777777" w:rsidR="009A2CD1" w:rsidRPr="00D15E42" w:rsidRDefault="009A2CD1" w:rsidP="00176ADB">
            <w:pPr>
              <w:tabs>
                <w:tab w:val="right" w:pos="851"/>
              </w:tabs>
              <w:jc w:val="center"/>
              <w:rPr>
                <w:bCs/>
                <w:sz w:val="24"/>
                <w:szCs w:val="24"/>
              </w:rPr>
            </w:pPr>
            <w:r w:rsidRPr="00D15E42">
              <w:rPr>
                <w:bCs/>
                <w:sz w:val="24"/>
                <w:szCs w:val="24"/>
                <w:lang w:val="en-US"/>
              </w:rPr>
              <w:t>76</w:t>
            </w:r>
            <w:r w:rsidRPr="00D15E42">
              <w:rPr>
                <w:bCs/>
                <w:sz w:val="24"/>
                <w:szCs w:val="24"/>
              </w:rPr>
              <w:t>/9</w:t>
            </w:r>
            <w:r w:rsidRPr="00D15E42">
              <w:rPr>
                <w:bCs/>
                <w:sz w:val="24"/>
                <w:szCs w:val="24"/>
                <w:lang w:val="en-US"/>
              </w:rPr>
              <w:t>2</w:t>
            </w:r>
          </w:p>
        </w:tc>
        <w:tc>
          <w:tcPr>
            <w:tcW w:w="831" w:type="pct"/>
            <w:shd w:val="clear" w:color="auto" w:fill="auto"/>
          </w:tcPr>
          <w:p w14:paraId="38A714D0" w14:textId="2A65B183" w:rsidR="009A2CD1" w:rsidRPr="000373E8" w:rsidRDefault="00D15E42" w:rsidP="00176ADB">
            <w:pPr>
              <w:widowControl/>
              <w:autoSpaceDE/>
              <w:autoSpaceDN/>
              <w:adjustRightInd/>
              <w:jc w:val="center"/>
              <w:rPr>
                <w:b/>
                <w:i/>
                <w:color w:val="FF0000"/>
                <w:sz w:val="28"/>
                <w:szCs w:val="28"/>
              </w:rPr>
            </w:pPr>
            <w:r>
              <w:rPr>
                <w:sz w:val="24"/>
                <w:szCs w:val="24"/>
              </w:rPr>
              <w:t xml:space="preserve">Согласно учебному плану: </w:t>
            </w:r>
            <w:r w:rsidR="009A2CD1">
              <w:rPr>
                <w:sz w:val="24"/>
                <w:szCs w:val="24"/>
              </w:rPr>
              <w:t>Контрольная работа</w:t>
            </w:r>
          </w:p>
          <w:p w14:paraId="7CD64F18" w14:textId="77777777" w:rsidR="009A2CD1" w:rsidRPr="005532E3" w:rsidRDefault="009A2CD1" w:rsidP="00176ADB">
            <w:pPr>
              <w:tabs>
                <w:tab w:val="right" w:pos="851"/>
              </w:tabs>
              <w:jc w:val="both"/>
              <w:rPr>
                <w:sz w:val="24"/>
                <w:szCs w:val="24"/>
              </w:rPr>
            </w:pPr>
          </w:p>
        </w:tc>
      </w:tr>
      <w:tr w:rsidR="009A2CD1" w:rsidRPr="005532E3" w14:paraId="4ABAA620" w14:textId="77777777" w:rsidTr="00D15E42">
        <w:trPr>
          <w:trHeight w:val="79"/>
        </w:trPr>
        <w:tc>
          <w:tcPr>
            <w:tcW w:w="232" w:type="pct"/>
            <w:shd w:val="clear" w:color="auto" w:fill="auto"/>
          </w:tcPr>
          <w:p w14:paraId="1205A997" w14:textId="77777777" w:rsidR="009A2CD1" w:rsidRPr="005532E3" w:rsidRDefault="009A2CD1" w:rsidP="00176ADB">
            <w:pPr>
              <w:tabs>
                <w:tab w:val="right" w:pos="851"/>
              </w:tabs>
              <w:ind w:firstLine="709"/>
              <w:jc w:val="both"/>
              <w:rPr>
                <w:sz w:val="24"/>
                <w:szCs w:val="24"/>
              </w:rPr>
            </w:pPr>
          </w:p>
        </w:tc>
        <w:tc>
          <w:tcPr>
            <w:tcW w:w="1225" w:type="pct"/>
            <w:shd w:val="clear" w:color="auto" w:fill="auto"/>
          </w:tcPr>
          <w:p w14:paraId="7E47B1C3" w14:textId="77777777" w:rsidR="009A2CD1" w:rsidRPr="0057189E" w:rsidRDefault="009A2CD1" w:rsidP="00176ADB">
            <w:pPr>
              <w:tabs>
                <w:tab w:val="right" w:pos="851"/>
              </w:tabs>
              <w:jc w:val="both"/>
              <w:rPr>
                <w:sz w:val="24"/>
                <w:szCs w:val="24"/>
                <w:highlight w:val="yellow"/>
              </w:rPr>
            </w:pPr>
            <w:r w:rsidRPr="005F49FA">
              <w:rPr>
                <w:sz w:val="24"/>
                <w:szCs w:val="24"/>
              </w:rPr>
              <w:t>Итого в %</w:t>
            </w:r>
          </w:p>
        </w:tc>
        <w:tc>
          <w:tcPr>
            <w:tcW w:w="418" w:type="pct"/>
            <w:shd w:val="clear" w:color="auto" w:fill="auto"/>
            <w:vAlign w:val="center"/>
          </w:tcPr>
          <w:p w14:paraId="1F7B709D" w14:textId="01203C9B" w:rsidR="009A2CD1" w:rsidRPr="00D15E42" w:rsidRDefault="009A2CD1" w:rsidP="00176ADB">
            <w:pPr>
              <w:tabs>
                <w:tab w:val="right" w:pos="851"/>
              </w:tabs>
              <w:jc w:val="center"/>
              <w:rPr>
                <w:bCs/>
                <w:sz w:val="24"/>
                <w:szCs w:val="24"/>
                <w:highlight w:val="yellow"/>
              </w:rPr>
            </w:pPr>
            <w:r w:rsidRPr="00D15E42">
              <w:rPr>
                <w:bCs/>
                <w:sz w:val="24"/>
                <w:szCs w:val="24"/>
                <w:lang w:val="en-US"/>
              </w:rPr>
              <w:t>100</w:t>
            </w:r>
          </w:p>
        </w:tc>
        <w:tc>
          <w:tcPr>
            <w:tcW w:w="556" w:type="pct"/>
            <w:shd w:val="clear" w:color="auto" w:fill="auto"/>
            <w:vAlign w:val="center"/>
          </w:tcPr>
          <w:p w14:paraId="5D9C0ABB" w14:textId="469F7DB3" w:rsidR="009A2CD1" w:rsidRPr="00D15E42" w:rsidRDefault="00D15E42" w:rsidP="00D15E42">
            <w:pPr>
              <w:widowControl/>
              <w:autoSpaceDE/>
              <w:autoSpaceDN/>
              <w:adjustRightInd/>
              <w:jc w:val="center"/>
              <w:rPr>
                <w:bCs/>
                <w:sz w:val="24"/>
                <w:szCs w:val="24"/>
              </w:rPr>
            </w:pPr>
            <w:r>
              <w:rPr>
                <w:bCs/>
                <w:sz w:val="24"/>
                <w:szCs w:val="24"/>
                <w:lang w:val="en-US"/>
              </w:rPr>
              <w:t>30</w:t>
            </w:r>
            <w:r w:rsidR="009A2CD1" w:rsidRPr="00D15E42">
              <w:rPr>
                <w:bCs/>
                <w:sz w:val="24"/>
                <w:szCs w:val="24"/>
                <w:lang w:val="en-US"/>
              </w:rPr>
              <w:t>/1</w:t>
            </w:r>
            <w:r>
              <w:rPr>
                <w:bCs/>
                <w:sz w:val="24"/>
                <w:szCs w:val="24"/>
              </w:rPr>
              <w:t>5</w:t>
            </w:r>
          </w:p>
        </w:tc>
        <w:tc>
          <w:tcPr>
            <w:tcW w:w="487" w:type="pct"/>
            <w:shd w:val="clear" w:color="auto" w:fill="auto"/>
            <w:vAlign w:val="center"/>
          </w:tcPr>
          <w:p w14:paraId="46547DA7" w14:textId="40142A15" w:rsidR="009A2CD1" w:rsidRPr="00D15E42" w:rsidRDefault="00D15E42" w:rsidP="00176ADB">
            <w:pPr>
              <w:widowControl/>
              <w:autoSpaceDE/>
              <w:autoSpaceDN/>
              <w:adjustRightInd/>
              <w:jc w:val="center"/>
              <w:rPr>
                <w:bCs/>
                <w:sz w:val="24"/>
                <w:szCs w:val="24"/>
              </w:rPr>
            </w:pPr>
            <w:r w:rsidRPr="00D15E42">
              <w:rPr>
                <w:bCs/>
                <w:sz w:val="24"/>
                <w:szCs w:val="24"/>
              </w:rPr>
              <w:t>25</w:t>
            </w:r>
          </w:p>
        </w:tc>
        <w:tc>
          <w:tcPr>
            <w:tcW w:w="626" w:type="pct"/>
            <w:shd w:val="clear" w:color="auto" w:fill="auto"/>
            <w:vAlign w:val="center"/>
          </w:tcPr>
          <w:p w14:paraId="326541B7" w14:textId="2A9BE1E3" w:rsidR="009A2CD1" w:rsidRPr="00D15E42" w:rsidRDefault="00D15E42" w:rsidP="00176ADB">
            <w:pPr>
              <w:widowControl/>
              <w:autoSpaceDE/>
              <w:autoSpaceDN/>
              <w:adjustRightInd/>
              <w:jc w:val="center"/>
              <w:rPr>
                <w:bCs/>
                <w:sz w:val="24"/>
                <w:szCs w:val="24"/>
              </w:rPr>
            </w:pPr>
            <w:r w:rsidRPr="00D15E42">
              <w:rPr>
                <w:bCs/>
                <w:sz w:val="24"/>
                <w:szCs w:val="24"/>
              </w:rPr>
              <w:t>75</w:t>
            </w:r>
          </w:p>
        </w:tc>
        <w:tc>
          <w:tcPr>
            <w:tcW w:w="625" w:type="pct"/>
            <w:shd w:val="clear" w:color="auto" w:fill="auto"/>
            <w:vAlign w:val="center"/>
          </w:tcPr>
          <w:p w14:paraId="7196DF58" w14:textId="669089A9" w:rsidR="009A2CD1" w:rsidRPr="00D15E42" w:rsidRDefault="009A2CD1" w:rsidP="00176ADB">
            <w:pPr>
              <w:widowControl/>
              <w:autoSpaceDE/>
              <w:autoSpaceDN/>
              <w:adjustRightInd/>
              <w:jc w:val="center"/>
              <w:rPr>
                <w:bCs/>
                <w:sz w:val="24"/>
                <w:szCs w:val="24"/>
                <w:lang w:val="en-US"/>
              </w:rPr>
            </w:pPr>
            <w:r w:rsidRPr="00D15E42">
              <w:rPr>
                <w:bCs/>
                <w:sz w:val="24"/>
                <w:szCs w:val="24"/>
                <w:lang w:val="en-US"/>
              </w:rPr>
              <w:t>7</w:t>
            </w:r>
            <w:r w:rsidR="00D15E42">
              <w:rPr>
                <w:bCs/>
                <w:sz w:val="24"/>
                <w:szCs w:val="24"/>
              </w:rPr>
              <w:t>0</w:t>
            </w:r>
            <w:r w:rsidRPr="00D15E42">
              <w:rPr>
                <w:bCs/>
                <w:sz w:val="24"/>
                <w:szCs w:val="24"/>
                <w:lang w:val="en-US"/>
              </w:rPr>
              <w:t>/8</w:t>
            </w:r>
            <w:r w:rsidR="00D15E42">
              <w:rPr>
                <w:bCs/>
                <w:sz w:val="24"/>
                <w:szCs w:val="24"/>
                <w:lang w:val="en-US"/>
              </w:rPr>
              <w:t>5</w:t>
            </w:r>
          </w:p>
        </w:tc>
        <w:tc>
          <w:tcPr>
            <w:tcW w:w="831" w:type="pct"/>
            <w:shd w:val="clear" w:color="auto" w:fill="auto"/>
          </w:tcPr>
          <w:p w14:paraId="44033951" w14:textId="77777777" w:rsidR="009A2CD1" w:rsidRPr="005532E3" w:rsidRDefault="009A2CD1" w:rsidP="00176ADB">
            <w:pPr>
              <w:tabs>
                <w:tab w:val="right" w:pos="851"/>
              </w:tabs>
              <w:ind w:firstLine="709"/>
              <w:jc w:val="both"/>
              <w:rPr>
                <w:sz w:val="24"/>
                <w:szCs w:val="24"/>
              </w:rPr>
            </w:pPr>
          </w:p>
        </w:tc>
      </w:tr>
    </w:tbl>
    <w:p w14:paraId="75840153" w14:textId="77777777" w:rsidR="009A2CD1" w:rsidRDefault="009A2CD1" w:rsidP="009A2CD1"/>
    <w:p w14:paraId="6433B5FA" w14:textId="77777777" w:rsidR="009A2CD1" w:rsidRDefault="009A2CD1" w:rsidP="009A2CD1"/>
    <w:p w14:paraId="101A6CCD" w14:textId="70E4BBC6" w:rsidR="00F0726B" w:rsidRDefault="00F0726B" w:rsidP="00724F1D">
      <w:pPr>
        <w:pStyle w:val="ab"/>
        <w:jc w:val="both"/>
        <w:rPr>
          <w:szCs w:val="28"/>
        </w:rPr>
      </w:pPr>
    </w:p>
    <w:p w14:paraId="1204816F" w14:textId="77777777" w:rsidR="009A2CD1" w:rsidRDefault="009A2CD1" w:rsidP="00724F1D">
      <w:pPr>
        <w:pStyle w:val="ab"/>
        <w:jc w:val="both"/>
        <w:rPr>
          <w:szCs w:val="28"/>
        </w:rPr>
      </w:pPr>
    </w:p>
    <w:p w14:paraId="60CC9CEF" w14:textId="77777777" w:rsidR="00724F1D" w:rsidRPr="00C42F0F" w:rsidRDefault="00C52F7B" w:rsidP="00974D3C">
      <w:pPr>
        <w:pStyle w:val="ab"/>
        <w:jc w:val="both"/>
        <w:outlineLvl w:val="1"/>
        <w:rPr>
          <w:szCs w:val="28"/>
        </w:rPr>
      </w:pPr>
      <w:bookmarkStart w:id="28" w:name="_Toc121125564"/>
      <w:r w:rsidRPr="00C42F0F">
        <w:rPr>
          <w:szCs w:val="28"/>
        </w:rPr>
        <w:t>5.</w:t>
      </w:r>
      <w:r w:rsidR="00FB19BE" w:rsidRPr="00C42F0F">
        <w:rPr>
          <w:szCs w:val="28"/>
        </w:rPr>
        <w:t>3</w:t>
      </w:r>
      <w:r w:rsidR="00024EEA" w:rsidRPr="00C42F0F">
        <w:rPr>
          <w:szCs w:val="28"/>
        </w:rPr>
        <w:t xml:space="preserve">. Содержание </w:t>
      </w:r>
      <w:r w:rsidR="00C63B2E" w:rsidRPr="00C42F0F">
        <w:rPr>
          <w:szCs w:val="28"/>
        </w:rPr>
        <w:t xml:space="preserve">семинаров, </w:t>
      </w:r>
      <w:r w:rsidRPr="00C42F0F">
        <w:rPr>
          <w:szCs w:val="28"/>
        </w:rPr>
        <w:t xml:space="preserve">практических </w:t>
      </w:r>
      <w:r w:rsidR="00C63B2E" w:rsidRPr="00C42F0F">
        <w:rPr>
          <w:szCs w:val="28"/>
        </w:rPr>
        <w:t>занятий</w:t>
      </w:r>
      <w:bookmarkEnd w:id="28"/>
      <w:r w:rsidRPr="00C42F0F">
        <w:rPr>
          <w:szCs w:val="28"/>
        </w:rPr>
        <w:t xml:space="preserve"> </w:t>
      </w:r>
    </w:p>
    <w:tbl>
      <w:tblPr>
        <w:tblStyle w:val="a8"/>
        <w:tblW w:w="0" w:type="auto"/>
        <w:tblLook w:val="04A0" w:firstRow="1" w:lastRow="0" w:firstColumn="1" w:lastColumn="0" w:noHBand="0" w:noVBand="1"/>
      </w:tblPr>
      <w:tblGrid>
        <w:gridCol w:w="2234"/>
        <w:gridCol w:w="6266"/>
        <w:gridCol w:w="1695"/>
      </w:tblGrid>
      <w:tr w:rsidR="002A2809" w:rsidRPr="00596CE9" w14:paraId="3D108584" w14:textId="77777777" w:rsidTr="00D15E42">
        <w:tc>
          <w:tcPr>
            <w:tcW w:w="2234" w:type="dxa"/>
          </w:tcPr>
          <w:p w14:paraId="09D94D8B" w14:textId="77777777" w:rsidR="002A2809" w:rsidRPr="00596CE9" w:rsidRDefault="002A2809" w:rsidP="00596CE9">
            <w:pPr>
              <w:keepNext/>
              <w:jc w:val="both"/>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6266" w:type="dxa"/>
          </w:tcPr>
          <w:p w14:paraId="0D9B79BA" w14:textId="51374915" w:rsidR="002A2809" w:rsidRPr="00596CE9" w:rsidRDefault="00D763C2" w:rsidP="00DF325C">
            <w:pPr>
              <w:keepNext/>
              <w:jc w:val="both"/>
              <w:rPr>
                <w:b/>
                <w:sz w:val="24"/>
                <w:szCs w:val="24"/>
              </w:rPr>
            </w:pPr>
            <w:r w:rsidRPr="00596CE9">
              <w:rPr>
                <w:b/>
                <w:sz w:val="24"/>
                <w:szCs w:val="24"/>
              </w:rPr>
              <w:t>Перечень вопросов для обсуждения на семинарских,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 </w:t>
            </w:r>
          </w:p>
        </w:tc>
        <w:tc>
          <w:tcPr>
            <w:tcW w:w="1695" w:type="dxa"/>
          </w:tcPr>
          <w:p w14:paraId="20998859" w14:textId="77777777" w:rsidR="002A2809" w:rsidRPr="00596CE9" w:rsidRDefault="002A2809" w:rsidP="00DF325C">
            <w:pPr>
              <w:keepNext/>
              <w:jc w:val="both"/>
              <w:rPr>
                <w:b/>
                <w:sz w:val="24"/>
                <w:szCs w:val="24"/>
              </w:rPr>
            </w:pPr>
            <w:r w:rsidRPr="00596CE9">
              <w:rPr>
                <w:b/>
                <w:sz w:val="24"/>
                <w:szCs w:val="24"/>
              </w:rPr>
              <w:t>Формы проведения занятий</w:t>
            </w:r>
          </w:p>
        </w:tc>
      </w:tr>
      <w:tr w:rsidR="00992FFE" w14:paraId="05C2BE29" w14:textId="77777777" w:rsidTr="00D15E42">
        <w:tc>
          <w:tcPr>
            <w:tcW w:w="2234" w:type="dxa"/>
            <w:shd w:val="clear" w:color="auto" w:fill="auto"/>
          </w:tcPr>
          <w:p w14:paraId="3DDEE1DC" w14:textId="308685F4" w:rsidR="00992FFE" w:rsidRPr="00736912" w:rsidRDefault="00992FFE" w:rsidP="00992FFE">
            <w:pPr>
              <w:widowControl/>
              <w:autoSpaceDE/>
              <w:autoSpaceDN/>
              <w:adjustRightInd/>
              <w:rPr>
                <w:bCs/>
                <w:sz w:val="24"/>
                <w:szCs w:val="24"/>
              </w:rPr>
            </w:pPr>
            <w:r w:rsidRPr="00DE2E09">
              <w:rPr>
                <w:bCs/>
                <w:sz w:val="24"/>
                <w:szCs w:val="24"/>
              </w:rPr>
              <w:t>Электронное правительство и его место в системе государственного управления Российской Федерации</w:t>
            </w:r>
          </w:p>
        </w:tc>
        <w:tc>
          <w:tcPr>
            <w:tcW w:w="6266" w:type="dxa"/>
          </w:tcPr>
          <w:p w14:paraId="4283D0B5" w14:textId="4AD393A1" w:rsidR="00992FFE" w:rsidRPr="00D15E42" w:rsidRDefault="00992FFE" w:rsidP="00D15E42">
            <w:pPr>
              <w:keepNext/>
              <w:jc w:val="both"/>
              <w:rPr>
                <w:bCs/>
                <w:sz w:val="24"/>
                <w:szCs w:val="24"/>
              </w:rPr>
            </w:pPr>
            <w:r w:rsidRPr="00D15E42">
              <w:rPr>
                <w:bCs/>
                <w:sz w:val="24"/>
                <w:szCs w:val="24"/>
              </w:rPr>
              <w:t>Понятие, структура и принципы развития электронного правительства. Основы возникновения потребности в развитии электронного правительства. Стадии развития электронного правительства. История развития и этапы становления электронного правительства в России. Анализ международной практики формирования электронного правительства. Оценка степени распространения элементов электронного правительства на федеральном, региональном и муниципальном уровнях. Особенности формирования систем информационного взаимодействия государства и бизнеса в Российской Федерации.</w:t>
            </w:r>
          </w:p>
          <w:p w14:paraId="40009C37" w14:textId="77777777" w:rsidR="00992FFE" w:rsidRPr="00D15E42" w:rsidRDefault="00992FFE" w:rsidP="00D15E42">
            <w:pPr>
              <w:rPr>
                <w:bCs/>
                <w:sz w:val="24"/>
                <w:szCs w:val="24"/>
              </w:rPr>
            </w:pPr>
          </w:p>
          <w:p w14:paraId="7128C3BD" w14:textId="50E0FCB7" w:rsidR="00992FFE" w:rsidRPr="00D15E42" w:rsidRDefault="00992FFE" w:rsidP="00D15E42">
            <w:pPr>
              <w:rPr>
                <w:sz w:val="24"/>
                <w:szCs w:val="24"/>
              </w:rPr>
            </w:pPr>
            <w:r w:rsidRPr="00D15E42">
              <w:rPr>
                <w:bCs/>
                <w:sz w:val="24"/>
                <w:szCs w:val="24"/>
              </w:rPr>
              <w:t xml:space="preserve">Рекомендуемые источники: </w:t>
            </w:r>
            <w:r w:rsidR="00372E2E">
              <w:rPr>
                <w:bCs/>
                <w:sz w:val="24"/>
                <w:szCs w:val="24"/>
              </w:rPr>
              <w:t>8.1.1-8.1.7, 8.2.1-8.2.2, 8.3.1-8.3.4, Раздел 9</w:t>
            </w:r>
          </w:p>
        </w:tc>
        <w:tc>
          <w:tcPr>
            <w:tcW w:w="1695" w:type="dxa"/>
            <w:vAlign w:val="center"/>
          </w:tcPr>
          <w:p w14:paraId="43EA1209" w14:textId="61B36569" w:rsidR="00992FFE" w:rsidRPr="00D955D5" w:rsidRDefault="00992FFE" w:rsidP="00992FFE">
            <w:r w:rsidRPr="000373E8">
              <w:rPr>
                <w:sz w:val="24"/>
                <w:szCs w:val="24"/>
              </w:rPr>
              <w:t>научная дискуссия</w:t>
            </w:r>
          </w:p>
        </w:tc>
      </w:tr>
      <w:tr w:rsidR="00992FFE" w14:paraId="7E673383" w14:textId="77777777" w:rsidTr="00D15E42">
        <w:tc>
          <w:tcPr>
            <w:tcW w:w="2234" w:type="dxa"/>
            <w:shd w:val="clear" w:color="auto" w:fill="auto"/>
          </w:tcPr>
          <w:p w14:paraId="1B05EB09" w14:textId="76AC8EB5" w:rsidR="00992FFE" w:rsidRPr="00736912" w:rsidRDefault="00992FFE" w:rsidP="00992FFE">
            <w:pPr>
              <w:widowControl/>
              <w:autoSpaceDE/>
              <w:autoSpaceDN/>
              <w:adjustRightInd/>
              <w:rPr>
                <w:sz w:val="24"/>
                <w:szCs w:val="24"/>
              </w:rPr>
            </w:pPr>
            <w:r w:rsidRPr="00DE2E09">
              <w:rPr>
                <w:bCs/>
                <w:sz w:val="24"/>
                <w:szCs w:val="24"/>
              </w:rPr>
              <w:t>Технологии электронного правительства</w:t>
            </w:r>
          </w:p>
        </w:tc>
        <w:tc>
          <w:tcPr>
            <w:tcW w:w="6266" w:type="dxa"/>
          </w:tcPr>
          <w:p w14:paraId="5DD5363C" w14:textId="37182AFB" w:rsidR="00992FFE" w:rsidRPr="00D15E42" w:rsidRDefault="00992FFE" w:rsidP="00D15E42">
            <w:pPr>
              <w:jc w:val="both"/>
              <w:rPr>
                <w:bCs/>
                <w:sz w:val="24"/>
                <w:szCs w:val="24"/>
              </w:rPr>
            </w:pPr>
            <w:r w:rsidRPr="00D15E42">
              <w:rPr>
                <w:bCs/>
                <w:sz w:val="24"/>
                <w:szCs w:val="24"/>
              </w:rPr>
              <w:t>Практическое задание: подготовка и обсуждение отчетов с анализом нормативных правовых актов, отечественной и зарубежной практики разработки и использования технологий электронного правительства. Решение ситуационных задач, связанных с методическим и информационным сопровождением разработки и использования технологий электронного правительства.</w:t>
            </w:r>
          </w:p>
          <w:p w14:paraId="0F43BFE4" w14:textId="77777777" w:rsidR="00992FFE" w:rsidRPr="00D15E42" w:rsidRDefault="00992FFE" w:rsidP="00D15E42">
            <w:pPr>
              <w:rPr>
                <w:bCs/>
                <w:sz w:val="24"/>
                <w:szCs w:val="24"/>
              </w:rPr>
            </w:pPr>
          </w:p>
          <w:p w14:paraId="502540B1" w14:textId="0F8E0A9D" w:rsidR="00992FFE" w:rsidRPr="00D15E42" w:rsidRDefault="00372E2E" w:rsidP="00D15E42">
            <w:pPr>
              <w:rPr>
                <w:color w:val="333333"/>
                <w:sz w:val="24"/>
                <w:szCs w:val="24"/>
                <w:shd w:val="clear" w:color="auto" w:fill="FFFFFF"/>
              </w:rPr>
            </w:pPr>
            <w:r w:rsidRPr="00D15E42">
              <w:rPr>
                <w:bCs/>
                <w:sz w:val="24"/>
                <w:szCs w:val="24"/>
              </w:rPr>
              <w:t xml:space="preserve">Рекомендуемые источники: </w:t>
            </w:r>
            <w:r>
              <w:rPr>
                <w:bCs/>
                <w:sz w:val="24"/>
                <w:szCs w:val="24"/>
              </w:rPr>
              <w:t>8.1.1-8.1.7, 8.2.1-8.2.2, 8.3.1-8.3.4, Раздел 9</w:t>
            </w:r>
          </w:p>
        </w:tc>
        <w:tc>
          <w:tcPr>
            <w:tcW w:w="1695" w:type="dxa"/>
            <w:vAlign w:val="center"/>
          </w:tcPr>
          <w:p w14:paraId="36EFAE45" w14:textId="77777777" w:rsidR="00992FFE" w:rsidRPr="000373E8" w:rsidRDefault="00992FFE" w:rsidP="00D15E42">
            <w:pPr>
              <w:widowControl/>
              <w:autoSpaceDE/>
              <w:autoSpaceDN/>
              <w:adjustRightInd/>
              <w:rPr>
                <w:sz w:val="24"/>
                <w:szCs w:val="24"/>
              </w:rPr>
            </w:pPr>
            <w:r w:rsidRPr="000373E8">
              <w:rPr>
                <w:sz w:val="24"/>
                <w:szCs w:val="24"/>
              </w:rPr>
              <w:t>научная дискуссия,</w:t>
            </w:r>
          </w:p>
          <w:p w14:paraId="23FD5706" w14:textId="77777777" w:rsidR="00992FFE" w:rsidRPr="000373E8" w:rsidRDefault="00992FFE" w:rsidP="00992FFE">
            <w:pPr>
              <w:widowControl/>
              <w:autoSpaceDE/>
              <w:autoSpaceDN/>
              <w:adjustRightInd/>
              <w:jc w:val="center"/>
              <w:rPr>
                <w:sz w:val="24"/>
                <w:szCs w:val="24"/>
              </w:rPr>
            </w:pPr>
            <w:r w:rsidRPr="000373E8">
              <w:rPr>
                <w:sz w:val="24"/>
                <w:szCs w:val="24"/>
              </w:rPr>
              <w:t>тестирование,</w:t>
            </w:r>
          </w:p>
          <w:p w14:paraId="402FA203" w14:textId="49003F5F" w:rsidR="00992FFE" w:rsidRPr="00D955D5" w:rsidRDefault="00992FFE" w:rsidP="00992FFE">
            <w:r w:rsidRPr="000373E8">
              <w:rPr>
                <w:sz w:val="24"/>
                <w:szCs w:val="24"/>
              </w:rPr>
              <w:t>проверка выполнения инд. домашних заданий</w:t>
            </w:r>
          </w:p>
        </w:tc>
      </w:tr>
      <w:tr w:rsidR="00992FFE" w14:paraId="080CFE2E" w14:textId="77777777" w:rsidTr="00D15E42">
        <w:tc>
          <w:tcPr>
            <w:tcW w:w="2234" w:type="dxa"/>
            <w:shd w:val="clear" w:color="auto" w:fill="auto"/>
          </w:tcPr>
          <w:p w14:paraId="58303468" w14:textId="06ABA44F" w:rsidR="00992FFE" w:rsidRPr="00736912" w:rsidRDefault="00992FFE" w:rsidP="00992FFE">
            <w:pPr>
              <w:widowControl/>
              <w:autoSpaceDE/>
              <w:autoSpaceDN/>
              <w:adjustRightInd/>
              <w:rPr>
                <w:sz w:val="24"/>
                <w:szCs w:val="24"/>
              </w:rPr>
            </w:pPr>
            <w:r w:rsidRPr="00DE2E09">
              <w:rPr>
                <w:bCs/>
                <w:sz w:val="24"/>
                <w:szCs w:val="24"/>
              </w:rPr>
              <w:lastRenderedPageBreak/>
              <w:t>Структура и элементы электронного правительства</w:t>
            </w:r>
          </w:p>
        </w:tc>
        <w:tc>
          <w:tcPr>
            <w:tcW w:w="6266" w:type="dxa"/>
          </w:tcPr>
          <w:p w14:paraId="01B31AE9" w14:textId="40532001" w:rsidR="00992FFE" w:rsidRPr="00D15E42" w:rsidRDefault="00992FFE" w:rsidP="00D15E42">
            <w:pPr>
              <w:jc w:val="both"/>
              <w:rPr>
                <w:bCs/>
                <w:sz w:val="24"/>
                <w:szCs w:val="24"/>
              </w:rPr>
            </w:pPr>
            <w:r w:rsidRPr="00D15E42">
              <w:rPr>
                <w:bCs/>
                <w:sz w:val="24"/>
                <w:szCs w:val="24"/>
              </w:rPr>
              <w:t>Состав электронного правительства и информационная инфраструктура государственных органов. Система межведомственного электронного взаимодействия. Государственная инфраструктура облачных вычислений и открытых данных. Защита информации в системе государственного и муниципального управления.</w:t>
            </w:r>
          </w:p>
          <w:p w14:paraId="1E0D8CEB" w14:textId="77777777" w:rsidR="00992FFE" w:rsidRPr="00D15E42" w:rsidRDefault="00992FFE" w:rsidP="00D15E42">
            <w:pPr>
              <w:jc w:val="both"/>
              <w:rPr>
                <w:bCs/>
                <w:sz w:val="24"/>
                <w:szCs w:val="24"/>
              </w:rPr>
            </w:pPr>
          </w:p>
          <w:p w14:paraId="2E0F02C7" w14:textId="6012B32D" w:rsidR="00992FFE" w:rsidRPr="00D15E42" w:rsidRDefault="00372E2E" w:rsidP="00D15E42">
            <w:pPr>
              <w:rPr>
                <w:color w:val="333333"/>
                <w:sz w:val="24"/>
                <w:szCs w:val="24"/>
                <w:shd w:val="clear" w:color="auto" w:fill="FFFFFF"/>
              </w:rPr>
            </w:pPr>
            <w:r w:rsidRPr="00D15E42">
              <w:rPr>
                <w:bCs/>
                <w:sz w:val="24"/>
                <w:szCs w:val="24"/>
              </w:rPr>
              <w:t xml:space="preserve">Рекомендуемые источники: </w:t>
            </w:r>
            <w:r>
              <w:rPr>
                <w:bCs/>
                <w:sz w:val="24"/>
                <w:szCs w:val="24"/>
              </w:rPr>
              <w:t>8.1.1-8.1.7, 8.2.1-8.2.2, 8.3.1-8.3.4, Раздел 9</w:t>
            </w:r>
          </w:p>
        </w:tc>
        <w:tc>
          <w:tcPr>
            <w:tcW w:w="1695" w:type="dxa"/>
            <w:vAlign w:val="center"/>
          </w:tcPr>
          <w:p w14:paraId="788B1324" w14:textId="77777777" w:rsidR="00992FFE" w:rsidRPr="000373E8" w:rsidRDefault="00992FFE" w:rsidP="00D15E42">
            <w:pPr>
              <w:widowControl/>
              <w:autoSpaceDE/>
              <w:autoSpaceDN/>
              <w:adjustRightInd/>
              <w:rPr>
                <w:sz w:val="24"/>
                <w:szCs w:val="24"/>
              </w:rPr>
            </w:pPr>
            <w:r w:rsidRPr="000373E8">
              <w:rPr>
                <w:sz w:val="24"/>
                <w:szCs w:val="24"/>
              </w:rPr>
              <w:t>научная дискуссия,</w:t>
            </w:r>
          </w:p>
          <w:p w14:paraId="10EA5008" w14:textId="0A6A4FE1" w:rsidR="00992FFE" w:rsidRPr="00D955D5" w:rsidRDefault="00992FFE" w:rsidP="00992FFE">
            <w:r w:rsidRPr="000373E8">
              <w:rPr>
                <w:sz w:val="24"/>
                <w:szCs w:val="24"/>
              </w:rPr>
              <w:t>проверка выполнения инд. домашних заданий</w:t>
            </w:r>
          </w:p>
        </w:tc>
      </w:tr>
      <w:tr w:rsidR="00992FFE" w14:paraId="06B99DE5" w14:textId="77777777" w:rsidTr="00D15E42">
        <w:tc>
          <w:tcPr>
            <w:tcW w:w="2234" w:type="dxa"/>
            <w:shd w:val="clear" w:color="auto" w:fill="auto"/>
          </w:tcPr>
          <w:p w14:paraId="757FD1D2" w14:textId="57A6FC57" w:rsidR="00992FFE" w:rsidRPr="00736912" w:rsidRDefault="00992FFE" w:rsidP="00992FFE">
            <w:pPr>
              <w:widowControl/>
              <w:autoSpaceDE/>
              <w:autoSpaceDN/>
              <w:adjustRightInd/>
              <w:rPr>
                <w:sz w:val="24"/>
                <w:szCs w:val="24"/>
              </w:rPr>
            </w:pPr>
            <w:r w:rsidRPr="00DE2E09">
              <w:rPr>
                <w:bCs/>
                <w:sz w:val="24"/>
                <w:szCs w:val="24"/>
              </w:rPr>
              <w:t>Проблемы совершенствования и повышения эффективности функционирования электронного правительства</w:t>
            </w:r>
          </w:p>
        </w:tc>
        <w:tc>
          <w:tcPr>
            <w:tcW w:w="6266" w:type="dxa"/>
          </w:tcPr>
          <w:p w14:paraId="0652CFF1" w14:textId="164979AE" w:rsidR="00992FFE" w:rsidRPr="00D15E42" w:rsidRDefault="00992FFE" w:rsidP="00D15E42">
            <w:pPr>
              <w:keepNext/>
              <w:jc w:val="both"/>
              <w:rPr>
                <w:bCs/>
                <w:sz w:val="24"/>
                <w:szCs w:val="24"/>
              </w:rPr>
            </w:pPr>
            <w:r w:rsidRPr="00D15E42">
              <w:rPr>
                <w:bCs/>
                <w:sz w:val="24"/>
                <w:szCs w:val="24"/>
              </w:rPr>
              <w:t>Нормативно-правовое регулирование отношений, возникающих в ходе построения и функционирования «электронного правительства». Механизм сопряжения, согласования информационных технологий всех уровней власти. Проблемы открытости электронного правительства (информация и требования к информации). Особенности влияния «человеческого фактора» на процесс информатизации государственного управления. Кадровое обеспечение органов государственной власти как условие эффективного функционирования электронного правительства. Мониторинг в области реализации проекта «Электронное правительство».</w:t>
            </w:r>
          </w:p>
          <w:p w14:paraId="10919A94" w14:textId="77777777" w:rsidR="00992FFE" w:rsidRPr="00D15E42" w:rsidRDefault="00992FFE" w:rsidP="00D15E42">
            <w:pPr>
              <w:keepNext/>
              <w:jc w:val="both"/>
              <w:rPr>
                <w:bCs/>
                <w:sz w:val="24"/>
                <w:szCs w:val="24"/>
              </w:rPr>
            </w:pPr>
          </w:p>
          <w:p w14:paraId="20B130AE" w14:textId="26A5A2EF" w:rsidR="00992FFE" w:rsidRPr="00D15E42" w:rsidRDefault="00372E2E" w:rsidP="00D15E42">
            <w:pPr>
              <w:pStyle w:val="a6"/>
              <w:keepNext/>
              <w:ind w:left="0"/>
              <w:jc w:val="both"/>
              <w:rPr>
                <w:color w:val="333333"/>
                <w:sz w:val="24"/>
                <w:szCs w:val="24"/>
                <w:shd w:val="clear" w:color="auto" w:fill="FFFFFF"/>
              </w:rPr>
            </w:pPr>
            <w:r w:rsidRPr="00D15E42">
              <w:rPr>
                <w:bCs/>
                <w:sz w:val="24"/>
                <w:szCs w:val="24"/>
              </w:rPr>
              <w:t xml:space="preserve">Рекомендуемые источники: </w:t>
            </w:r>
            <w:r>
              <w:rPr>
                <w:bCs/>
                <w:sz w:val="24"/>
                <w:szCs w:val="24"/>
              </w:rPr>
              <w:t>8.1.1-8.1.7, 8.2.1-8.2.2, 8.3.1-8.3.4, Раздел 9</w:t>
            </w:r>
          </w:p>
        </w:tc>
        <w:tc>
          <w:tcPr>
            <w:tcW w:w="1695" w:type="dxa"/>
            <w:vAlign w:val="center"/>
          </w:tcPr>
          <w:p w14:paraId="7C8A5406" w14:textId="77777777" w:rsidR="00992FFE" w:rsidRPr="000373E8" w:rsidRDefault="00992FFE" w:rsidP="00D15E42">
            <w:pPr>
              <w:widowControl/>
              <w:autoSpaceDE/>
              <w:autoSpaceDN/>
              <w:adjustRightInd/>
              <w:rPr>
                <w:sz w:val="24"/>
                <w:szCs w:val="24"/>
              </w:rPr>
            </w:pPr>
            <w:r w:rsidRPr="000373E8">
              <w:rPr>
                <w:sz w:val="24"/>
                <w:szCs w:val="24"/>
              </w:rPr>
              <w:t>научная дискуссия,</w:t>
            </w:r>
          </w:p>
          <w:p w14:paraId="48A540F4" w14:textId="61C66CA1" w:rsidR="00992FFE" w:rsidRPr="00291AF8" w:rsidRDefault="00992FFE" w:rsidP="00992FFE">
            <w:r w:rsidRPr="000373E8">
              <w:rPr>
                <w:sz w:val="24"/>
                <w:szCs w:val="24"/>
              </w:rPr>
              <w:t>проверка выполнения инд. домашних заданий</w:t>
            </w:r>
          </w:p>
        </w:tc>
      </w:tr>
    </w:tbl>
    <w:p w14:paraId="60FDA36A" w14:textId="63BBD5EB" w:rsidR="005E2A2D" w:rsidRDefault="005E2A2D" w:rsidP="00C52F7B">
      <w:pPr>
        <w:jc w:val="both"/>
        <w:rPr>
          <w:b/>
          <w:bCs/>
          <w:sz w:val="28"/>
          <w:szCs w:val="28"/>
        </w:rPr>
      </w:pPr>
    </w:p>
    <w:p w14:paraId="7D72F5BE" w14:textId="77777777" w:rsidR="00C52F7B" w:rsidRPr="00974D3C" w:rsidRDefault="00C52F7B" w:rsidP="00974D3C">
      <w:pPr>
        <w:pStyle w:val="1"/>
        <w:jc w:val="both"/>
        <w:rPr>
          <w:rFonts w:ascii="Times New Roman" w:hAnsi="Times New Roman" w:cs="Times New Roman"/>
          <w:b/>
          <w:bCs/>
          <w:color w:val="auto"/>
          <w:sz w:val="28"/>
          <w:szCs w:val="28"/>
        </w:rPr>
      </w:pPr>
      <w:bookmarkStart w:id="29" w:name="_Toc121125565"/>
      <w:r w:rsidRPr="00974D3C">
        <w:rPr>
          <w:rFonts w:ascii="Times New Roman" w:hAnsi="Times New Roman" w:cs="Times New Roman"/>
          <w:b/>
          <w:bCs/>
          <w:color w:val="auto"/>
          <w:sz w:val="28"/>
          <w:szCs w:val="28"/>
        </w:rPr>
        <w:t xml:space="preserve">6. </w:t>
      </w:r>
      <w:r w:rsidR="00E00BE6" w:rsidRPr="00974D3C">
        <w:rPr>
          <w:rFonts w:ascii="Times New Roman" w:hAnsi="Times New Roman" w:cs="Times New Roman"/>
          <w:b/>
          <w:bCs/>
          <w:color w:val="auto"/>
          <w:sz w:val="28"/>
          <w:szCs w:val="28"/>
        </w:rPr>
        <w:t>Перечень у</w:t>
      </w:r>
      <w:r w:rsidRPr="00974D3C">
        <w:rPr>
          <w:rFonts w:ascii="Times New Roman" w:hAnsi="Times New Roman" w:cs="Times New Roman"/>
          <w:b/>
          <w:bCs/>
          <w:color w:val="auto"/>
          <w:sz w:val="28"/>
          <w:szCs w:val="28"/>
        </w:rPr>
        <w:t>чебно-методическо</w:t>
      </w:r>
      <w:r w:rsidR="00E00BE6" w:rsidRPr="00974D3C">
        <w:rPr>
          <w:rFonts w:ascii="Times New Roman" w:hAnsi="Times New Roman" w:cs="Times New Roman"/>
          <w:b/>
          <w:bCs/>
          <w:color w:val="auto"/>
          <w:sz w:val="28"/>
          <w:szCs w:val="28"/>
        </w:rPr>
        <w:t>го</w:t>
      </w:r>
      <w:r w:rsidRPr="00974D3C">
        <w:rPr>
          <w:rFonts w:ascii="Times New Roman" w:hAnsi="Times New Roman" w:cs="Times New Roman"/>
          <w:b/>
          <w:bCs/>
          <w:color w:val="auto"/>
          <w:sz w:val="28"/>
          <w:szCs w:val="28"/>
        </w:rPr>
        <w:t xml:space="preserve"> обеспечени</w:t>
      </w:r>
      <w:r w:rsidR="00E00BE6" w:rsidRPr="00974D3C">
        <w:rPr>
          <w:rFonts w:ascii="Times New Roman" w:hAnsi="Times New Roman" w:cs="Times New Roman"/>
          <w:b/>
          <w:bCs/>
          <w:color w:val="auto"/>
          <w:sz w:val="28"/>
          <w:szCs w:val="28"/>
        </w:rPr>
        <w:t>я</w:t>
      </w:r>
      <w:r w:rsidRPr="00974D3C">
        <w:rPr>
          <w:rFonts w:ascii="Times New Roman" w:hAnsi="Times New Roman" w:cs="Times New Roman"/>
          <w:b/>
          <w:bCs/>
          <w:color w:val="auto"/>
          <w:sz w:val="28"/>
          <w:szCs w:val="28"/>
        </w:rPr>
        <w:t xml:space="preserve"> </w:t>
      </w:r>
      <w:r w:rsidR="00606047" w:rsidRPr="00974D3C">
        <w:rPr>
          <w:rFonts w:ascii="Times New Roman" w:hAnsi="Times New Roman" w:cs="Times New Roman"/>
          <w:b/>
          <w:bCs/>
          <w:color w:val="auto"/>
          <w:sz w:val="28"/>
          <w:szCs w:val="28"/>
        </w:rPr>
        <w:t xml:space="preserve">для </w:t>
      </w:r>
      <w:r w:rsidRPr="00974D3C">
        <w:rPr>
          <w:rFonts w:ascii="Times New Roman" w:hAnsi="Times New Roman" w:cs="Times New Roman"/>
          <w:b/>
          <w:bCs/>
          <w:color w:val="auto"/>
          <w:sz w:val="28"/>
          <w:szCs w:val="28"/>
        </w:rPr>
        <w:t xml:space="preserve">самостоятельной работы обучающихся по </w:t>
      </w:r>
      <w:r w:rsidR="00606047" w:rsidRPr="00974D3C">
        <w:rPr>
          <w:rFonts w:ascii="Times New Roman" w:hAnsi="Times New Roman" w:cs="Times New Roman"/>
          <w:b/>
          <w:bCs/>
          <w:color w:val="auto"/>
          <w:sz w:val="28"/>
          <w:szCs w:val="28"/>
        </w:rPr>
        <w:t>дисциплине</w:t>
      </w:r>
      <w:bookmarkEnd w:id="29"/>
    </w:p>
    <w:p w14:paraId="3E4A6ADE" w14:textId="77777777" w:rsidR="008E5DB9" w:rsidRPr="0058346F" w:rsidRDefault="008E5DB9" w:rsidP="0058346F">
      <w:pPr>
        <w:pStyle w:val="2"/>
        <w:jc w:val="both"/>
        <w:rPr>
          <w:rFonts w:ascii="Times New Roman" w:hAnsi="Times New Roman" w:cs="Times New Roman"/>
          <w:b/>
          <w:color w:val="auto"/>
          <w:sz w:val="28"/>
          <w:szCs w:val="28"/>
        </w:rPr>
      </w:pPr>
      <w:bookmarkStart w:id="30" w:name="_Toc121125566"/>
      <w:r w:rsidRPr="0058346F">
        <w:rPr>
          <w:rFonts w:ascii="Times New Roman" w:hAnsi="Times New Roman" w:cs="Times New Roman"/>
          <w:b/>
          <w:color w:val="auto"/>
          <w:sz w:val="28"/>
          <w:szCs w:val="28"/>
        </w:rPr>
        <w:t xml:space="preserve">6.1. </w:t>
      </w:r>
      <w:r w:rsidR="00F36684" w:rsidRPr="0058346F">
        <w:rPr>
          <w:rFonts w:ascii="Times New Roman" w:hAnsi="Times New Roman" w:cs="Times New Roman"/>
          <w:b/>
          <w:color w:val="auto"/>
          <w:sz w:val="28"/>
          <w:szCs w:val="28"/>
        </w:rPr>
        <w:t>Перечень вопросов, отводим</w:t>
      </w:r>
      <w:r w:rsidR="00024EEA" w:rsidRPr="0058346F">
        <w:rPr>
          <w:rFonts w:ascii="Times New Roman" w:hAnsi="Times New Roman" w:cs="Times New Roman"/>
          <w:b/>
          <w:color w:val="auto"/>
          <w:sz w:val="28"/>
          <w:szCs w:val="28"/>
        </w:rPr>
        <w:t xml:space="preserve">ых на самостоятельное освоение </w:t>
      </w:r>
      <w:r w:rsidR="00F36684" w:rsidRPr="0058346F">
        <w:rPr>
          <w:rFonts w:ascii="Times New Roman" w:hAnsi="Times New Roman" w:cs="Times New Roman"/>
          <w:b/>
          <w:color w:val="auto"/>
          <w:sz w:val="28"/>
          <w:szCs w:val="28"/>
        </w:rPr>
        <w:t>дисциплины, ф</w:t>
      </w:r>
      <w:r w:rsidRPr="0058346F">
        <w:rPr>
          <w:rFonts w:ascii="Times New Roman" w:hAnsi="Times New Roman" w:cs="Times New Roman"/>
          <w:b/>
          <w:color w:val="auto"/>
          <w:sz w:val="28"/>
          <w:szCs w:val="28"/>
        </w:rPr>
        <w:t>ормы внеаудиторной самостоятельной работы</w:t>
      </w:r>
      <w:bookmarkEnd w:id="30"/>
    </w:p>
    <w:p w14:paraId="47F28F67" w14:textId="1777CDD5" w:rsidR="00411845" w:rsidRPr="005532E3" w:rsidRDefault="00411845" w:rsidP="00C52F7B">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544"/>
        <w:gridCol w:w="3538"/>
      </w:tblGrid>
      <w:tr w:rsidR="003F31CA" w:rsidRPr="005532E3" w14:paraId="7DB8BE21" w14:textId="77777777" w:rsidTr="00BF4882">
        <w:trPr>
          <w:trHeight w:val="1016"/>
        </w:trPr>
        <w:tc>
          <w:tcPr>
            <w:tcW w:w="1527" w:type="pct"/>
            <w:shd w:val="clear" w:color="auto" w:fill="auto"/>
          </w:tcPr>
          <w:p w14:paraId="3F744A92" w14:textId="77777777" w:rsidR="003F31CA" w:rsidRPr="00BF4882" w:rsidRDefault="003F31CA" w:rsidP="0058346F">
            <w:pPr>
              <w:jc w:val="center"/>
              <w:rPr>
                <w:b/>
                <w:sz w:val="24"/>
                <w:szCs w:val="24"/>
              </w:rPr>
            </w:pPr>
            <w:r w:rsidRPr="00BF4882">
              <w:rPr>
                <w:b/>
                <w:sz w:val="24"/>
                <w:szCs w:val="24"/>
              </w:rPr>
              <w:t>Наименование тем (разделов) дисциплины</w:t>
            </w:r>
          </w:p>
        </w:tc>
        <w:tc>
          <w:tcPr>
            <w:tcW w:w="1738" w:type="pct"/>
            <w:shd w:val="clear" w:color="auto" w:fill="auto"/>
          </w:tcPr>
          <w:p w14:paraId="6B5D88F2" w14:textId="05AE0333" w:rsidR="003F31CA" w:rsidRPr="005532E3" w:rsidRDefault="003F31CA" w:rsidP="0058346F">
            <w:pPr>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735" w:type="pct"/>
          </w:tcPr>
          <w:p w14:paraId="7E5B97CF" w14:textId="77777777" w:rsidR="003F31CA" w:rsidRPr="005532E3" w:rsidRDefault="003F31CA" w:rsidP="0058346F">
            <w:pPr>
              <w:jc w:val="center"/>
              <w:rPr>
                <w:b/>
                <w:sz w:val="24"/>
                <w:szCs w:val="24"/>
              </w:rPr>
            </w:pPr>
            <w:r w:rsidRPr="005532E3">
              <w:rPr>
                <w:b/>
                <w:sz w:val="24"/>
                <w:szCs w:val="24"/>
              </w:rPr>
              <w:t>Формы внеаудиторной самостоятельной работы</w:t>
            </w:r>
          </w:p>
        </w:tc>
      </w:tr>
      <w:tr w:rsidR="00C6495E" w:rsidRPr="00D15E42" w14:paraId="34720373" w14:textId="77777777" w:rsidTr="00932E99">
        <w:tc>
          <w:tcPr>
            <w:tcW w:w="1527" w:type="pct"/>
            <w:shd w:val="clear" w:color="auto" w:fill="auto"/>
          </w:tcPr>
          <w:p w14:paraId="3363011C" w14:textId="4F5D3976" w:rsidR="00C6495E" w:rsidRPr="00D15E42" w:rsidRDefault="00C6495E" w:rsidP="00C6495E">
            <w:pPr>
              <w:rPr>
                <w:bCs/>
                <w:sz w:val="24"/>
                <w:szCs w:val="24"/>
              </w:rPr>
            </w:pPr>
            <w:r w:rsidRPr="00D15E42">
              <w:rPr>
                <w:bCs/>
                <w:sz w:val="24"/>
                <w:szCs w:val="24"/>
              </w:rPr>
              <w:t>Электронное правительство и его место в системе государственного управления Российской Федерации</w:t>
            </w:r>
          </w:p>
        </w:tc>
        <w:tc>
          <w:tcPr>
            <w:tcW w:w="1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D5E4D7" w14:textId="23816FF7" w:rsidR="00C6495E" w:rsidRPr="00D15E42" w:rsidRDefault="00CB6471" w:rsidP="00C6495E">
            <w:pPr>
              <w:pStyle w:val="a6"/>
              <w:keepNext/>
              <w:ind w:left="37"/>
              <w:rPr>
                <w:bCs/>
                <w:sz w:val="24"/>
                <w:szCs w:val="24"/>
              </w:rPr>
            </w:pPr>
            <w:r w:rsidRPr="00D15E42">
              <w:rPr>
                <w:bCs/>
                <w:sz w:val="24"/>
                <w:szCs w:val="24"/>
              </w:rPr>
              <w:t>Национальная программа «Цифровая экономика Российской Федерации»</w:t>
            </w:r>
          </w:p>
        </w:tc>
        <w:tc>
          <w:tcPr>
            <w:tcW w:w="1735" w:type="pct"/>
          </w:tcPr>
          <w:p w14:paraId="12B8F53C" w14:textId="5A178F84" w:rsidR="00C6495E" w:rsidRPr="00D15E42" w:rsidRDefault="00C6495E" w:rsidP="00C6495E">
            <w:pPr>
              <w:rPr>
                <w:sz w:val="24"/>
                <w:szCs w:val="24"/>
              </w:rPr>
            </w:pPr>
            <w:r w:rsidRPr="00D15E42">
              <w:rPr>
                <w:sz w:val="24"/>
                <w:szCs w:val="24"/>
              </w:rPr>
              <w:t>Работа с учебной литературой, работа с нормативными правовыми актами. Подготовка к разбору ситуационных заданий.</w:t>
            </w:r>
          </w:p>
        </w:tc>
      </w:tr>
      <w:tr w:rsidR="00C6495E" w:rsidRPr="00D15E42" w14:paraId="08A55F82" w14:textId="77777777" w:rsidTr="00932E99">
        <w:tc>
          <w:tcPr>
            <w:tcW w:w="1527" w:type="pct"/>
            <w:shd w:val="clear" w:color="auto" w:fill="auto"/>
          </w:tcPr>
          <w:p w14:paraId="14FB1C96" w14:textId="29C422C3" w:rsidR="00C6495E" w:rsidRPr="00D15E42" w:rsidRDefault="00C6495E" w:rsidP="00C6495E">
            <w:pPr>
              <w:rPr>
                <w:sz w:val="24"/>
                <w:szCs w:val="24"/>
              </w:rPr>
            </w:pPr>
            <w:r w:rsidRPr="00D15E42">
              <w:rPr>
                <w:bCs/>
                <w:sz w:val="24"/>
                <w:szCs w:val="24"/>
              </w:rPr>
              <w:t>Технологии электронного правительства</w:t>
            </w:r>
          </w:p>
        </w:tc>
        <w:tc>
          <w:tcPr>
            <w:tcW w:w="1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A650B9" w14:textId="1E6CE2FF" w:rsidR="00C6495E" w:rsidRPr="00D15E42" w:rsidRDefault="00F276BB" w:rsidP="00C6495E">
            <w:pPr>
              <w:pStyle w:val="a6"/>
              <w:keepNext/>
              <w:ind w:left="37"/>
              <w:rPr>
                <w:bCs/>
                <w:sz w:val="24"/>
                <w:szCs w:val="24"/>
              </w:rPr>
            </w:pPr>
            <w:r w:rsidRPr="00D15E42">
              <w:rPr>
                <w:bCs/>
                <w:sz w:val="24"/>
                <w:szCs w:val="24"/>
              </w:rPr>
              <w:t>Большие данные в системе электронного правительства</w:t>
            </w:r>
            <w:r w:rsidR="00CA48F0" w:rsidRPr="00D15E42">
              <w:rPr>
                <w:bCs/>
                <w:sz w:val="24"/>
                <w:szCs w:val="24"/>
              </w:rPr>
              <w:t xml:space="preserve">, </w:t>
            </w:r>
            <w:r w:rsidR="00CA48F0" w:rsidRPr="00D15E42">
              <w:rPr>
                <w:sz w:val="24"/>
                <w:szCs w:val="24"/>
              </w:rPr>
              <w:t>электронные подписи.</w:t>
            </w:r>
          </w:p>
        </w:tc>
        <w:tc>
          <w:tcPr>
            <w:tcW w:w="1735" w:type="pct"/>
          </w:tcPr>
          <w:p w14:paraId="78739C26" w14:textId="5F53CD10" w:rsidR="00C6495E" w:rsidRPr="00D15E42" w:rsidRDefault="00C6495E" w:rsidP="00C6495E">
            <w:pPr>
              <w:rPr>
                <w:sz w:val="24"/>
                <w:szCs w:val="24"/>
              </w:rPr>
            </w:pPr>
            <w:r w:rsidRPr="00D15E42">
              <w:rPr>
                <w:sz w:val="24"/>
                <w:szCs w:val="24"/>
              </w:rPr>
              <w:t>Работа с учебной и периодической литературой, работа с нормативными правовыми актами. Подготовка к разбору ситуационных заданий.</w:t>
            </w:r>
          </w:p>
        </w:tc>
      </w:tr>
      <w:tr w:rsidR="00C6495E" w:rsidRPr="00D15E42" w14:paraId="1A09B98B" w14:textId="77777777" w:rsidTr="00932E99">
        <w:tc>
          <w:tcPr>
            <w:tcW w:w="1527" w:type="pct"/>
            <w:shd w:val="clear" w:color="auto" w:fill="auto"/>
          </w:tcPr>
          <w:p w14:paraId="4B4DB7EC" w14:textId="6F402ACB" w:rsidR="00C6495E" w:rsidRPr="00D15E42" w:rsidRDefault="00C6495E" w:rsidP="00C6495E">
            <w:pPr>
              <w:rPr>
                <w:sz w:val="24"/>
                <w:szCs w:val="24"/>
              </w:rPr>
            </w:pPr>
            <w:r w:rsidRPr="00D15E42">
              <w:rPr>
                <w:bCs/>
                <w:sz w:val="24"/>
                <w:szCs w:val="24"/>
              </w:rPr>
              <w:t>Структура и элементы электронного правительства</w:t>
            </w:r>
          </w:p>
        </w:tc>
        <w:tc>
          <w:tcPr>
            <w:tcW w:w="1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1E43F7" w14:textId="4DEDF73B" w:rsidR="00C6495E" w:rsidRPr="00D15E42" w:rsidRDefault="00F276BB" w:rsidP="00C6495E">
            <w:pPr>
              <w:pStyle w:val="a6"/>
              <w:keepNext/>
              <w:ind w:left="37"/>
              <w:rPr>
                <w:sz w:val="24"/>
                <w:szCs w:val="24"/>
              </w:rPr>
            </w:pPr>
            <w:r w:rsidRPr="00D15E42">
              <w:rPr>
                <w:sz w:val="24"/>
                <w:szCs w:val="24"/>
              </w:rPr>
              <w:t xml:space="preserve">Межведомственное информационное взаимодействие. Электронные госуслуги, электронные госзакупки, электронная </w:t>
            </w:r>
            <w:r w:rsidRPr="00D15E42">
              <w:rPr>
                <w:sz w:val="24"/>
                <w:szCs w:val="24"/>
              </w:rPr>
              <w:lastRenderedPageBreak/>
              <w:t>демократия.</w:t>
            </w:r>
          </w:p>
        </w:tc>
        <w:tc>
          <w:tcPr>
            <w:tcW w:w="1735" w:type="pct"/>
          </w:tcPr>
          <w:p w14:paraId="7B22425A" w14:textId="54E9A92C" w:rsidR="00C6495E" w:rsidRPr="00D15E42" w:rsidRDefault="00C6495E" w:rsidP="00C6495E">
            <w:pPr>
              <w:rPr>
                <w:sz w:val="24"/>
                <w:szCs w:val="24"/>
              </w:rPr>
            </w:pPr>
            <w:r w:rsidRPr="00D15E42">
              <w:rPr>
                <w:sz w:val="24"/>
                <w:szCs w:val="24"/>
              </w:rPr>
              <w:lastRenderedPageBreak/>
              <w:t xml:space="preserve">Работа с учебной литературой, работа с нормативными правовыми актами. Подготовка отчета для обсуждения на практическом занятии в форме </w:t>
            </w:r>
            <w:r w:rsidRPr="00D15E42">
              <w:rPr>
                <w:sz w:val="24"/>
                <w:szCs w:val="24"/>
              </w:rPr>
              <w:lastRenderedPageBreak/>
              <w:t>презентации.</w:t>
            </w:r>
          </w:p>
        </w:tc>
      </w:tr>
      <w:tr w:rsidR="00C6495E" w:rsidRPr="00D15E42" w14:paraId="698D3123" w14:textId="77777777" w:rsidTr="00932E99">
        <w:tc>
          <w:tcPr>
            <w:tcW w:w="1527" w:type="pct"/>
            <w:shd w:val="clear" w:color="auto" w:fill="auto"/>
          </w:tcPr>
          <w:p w14:paraId="021FB795" w14:textId="218FD574" w:rsidR="00C6495E" w:rsidRPr="00D15E42" w:rsidRDefault="00C6495E" w:rsidP="00C6495E">
            <w:pPr>
              <w:rPr>
                <w:sz w:val="24"/>
                <w:szCs w:val="24"/>
              </w:rPr>
            </w:pPr>
            <w:r w:rsidRPr="00D15E42">
              <w:rPr>
                <w:bCs/>
                <w:sz w:val="24"/>
                <w:szCs w:val="24"/>
              </w:rPr>
              <w:lastRenderedPageBreak/>
              <w:t>Проблемы совершенствования и повышения эффективности функционирования электронного правительства</w:t>
            </w:r>
          </w:p>
        </w:tc>
        <w:tc>
          <w:tcPr>
            <w:tcW w:w="1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B7EEB" w14:textId="6642B022" w:rsidR="00C6495E" w:rsidRPr="00D15E42" w:rsidRDefault="00CA48F0" w:rsidP="00C6495E">
            <w:pPr>
              <w:pStyle w:val="a6"/>
              <w:keepNext/>
              <w:ind w:left="37"/>
              <w:rPr>
                <w:sz w:val="24"/>
                <w:szCs w:val="24"/>
              </w:rPr>
            </w:pPr>
            <w:r w:rsidRPr="00D15E42">
              <w:rPr>
                <w:sz w:val="24"/>
                <w:szCs w:val="24"/>
              </w:rPr>
              <w:t>Мониторинг в области реализации проекта «Электронное правительство». Затраты на формирование информационно-коммуникационной среды в органе государственной власти и их окупаемость.</w:t>
            </w:r>
            <w:r w:rsidR="00BC761F" w:rsidRPr="00D15E42">
              <w:rPr>
                <w:sz w:val="24"/>
                <w:szCs w:val="24"/>
              </w:rPr>
              <w:t xml:space="preserve"> Ключевые проблемы становления электронного правительства в разных странах мира.</w:t>
            </w:r>
          </w:p>
        </w:tc>
        <w:tc>
          <w:tcPr>
            <w:tcW w:w="1735" w:type="pct"/>
            <w:tcBorders>
              <w:top w:val="single" w:sz="4" w:space="0" w:color="auto"/>
              <w:left w:val="single" w:sz="4" w:space="0" w:color="auto"/>
              <w:bottom w:val="single" w:sz="4" w:space="0" w:color="auto"/>
              <w:right w:val="single" w:sz="4" w:space="0" w:color="auto"/>
            </w:tcBorders>
          </w:tcPr>
          <w:p w14:paraId="6180C36D" w14:textId="77777777" w:rsidR="00C6495E" w:rsidRPr="00D15E42" w:rsidRDefault="00C6495E" w:rsidP="00C6495E">
            <w:pPr>
              <w:rPr>
                <w:sz w:val="24"/>
                <w:szCs w:val="24"/>
              </w:rPr>
            </w:pPr>
            <w:r w:rsidRPr="00D15E42">
              <w:rPr>
                <w:sz w:val="24"/>
                <w:szCs w:val="24"/>
              </w:rPr>
              <w:t>Работа с учебной литературой, работа с нормативными правовыми актами. Подготовка доклада к семинару в форме презентации и к дискуссии по вопросам семинара.</w:t>
            </w:r>
          </w:p>
        </w:tc>
      </w:tr>
    </w:tbl>
    <w:p w14:paraId="583E75F5" w14:textId="77777777" w:rsidR="00005E55" w:rsidRDefault="00005E55" w:rsidP="00C42F0F">
      <w:pPr>
        <w:pStyle w:val="2"/>
        <w:spacing w:before="0"/>
        <w:ind w:firstLine="709"/>
        <w:jc w:val="both"/>
        <w:rPr>
          <w:rFonts w:ascii="Times New Roman" w:hAnsi="Times New Roman" w:cs="Times New Roman"/>
          <w:b/>
          <w:color w:val="auto"/>
          <w:sz w:val="28"/>
          <w:szCs w:val="28"/>
        </w:rPr>
      </w:pPr>
    </w:p>
    <w:p w14:paraId="03900F37" w14:textId="0B084B53" w:rsidR="008E5DB9" w:rsidRPr="00C42F0F" w:rsidRDefault="008E5DB9" w:rsidP="00C42F0F">
      <w:pPr>
        <w:pStyle w:val="2"/>
        <w:spacing w:before="0"/>
        <w:ind w:firstLine="709"/>
        <w:jc w:val="both"/>
        <w:rPr>
          <w:rFonts w:ascii="Times New Roman" w:hAnsi="Times New Roman" w:cs="Times New Roman"/>
          <w:b/>
          <w:color w:val="auto"/>
          <w:sz w:val="28"/>
          <w:szCs w:val="28"/>
        </w:rPr>
      </w:pPr>
      <w:bookmarkStart w:id="31" w:name="_Toc121125567"/>
      <w:r w:rsidRPr="00C42F0F">
        <w:rPr>
          <w:rFonts w:ascii="Times New Roman" w:hAnsi="Times New Roman" w:cs="Times New Roman"/>
          <w:b/>
          <w:color w:val="auto"/>
          <w:sz w:val="28"/>
          <w:szCs w:val="28"/>
        </w:rPr>
        <w:t xml:space="preserve">6.2. </w:t>
      </w:r>
      <w:r w:rsidR="00F36684" w:rsidRPr="00C42F0F">
        <w:rPr>
          <w:rFonts w:ascii="Times New Roman" w:hAnsi="Times New Roman" w:cs="Times New Roman"/>
          <w:b/>
          <w:color w:val="auto"/>
          <w:sz w:val="28"/>
          <w:szCs w:val="28"/>
        </w:rPr>
        <w:t>Перечень вопросов, заданий, тем для подготовки к текущему контролю</w:t>
      </w:r>
      <w:bookmarkEnd w:id="31"/>
      <w:r w:rsidR="00F36684" w:rsidRPr="00C42F0F">
        <w:rPr>
          <w:rFonts w:ascii="Times New Roman" w:hAnsi="Times New Roman" w:cs="Times New Roman"/>
          <w:b/>
          <w:color w:val="auto"/>
          <w:sz w:val="28"/>
          <w:szCs w:val="28"/>
        </w:rPr>
        <w:t xml:space="preserve"> </w:t>
      </w:r>
    </w:p>
    <w:p w14:paraId="2D1545B1" w14:textId="77777777" w:rsidR="00857DFE" w:rsidRDefault="00857DFE" w:rsidP="004F3AC1">
      <w:pPr>
        <w:widowControl/>
        <w:autoSpaceDE/>
        <w:autoSpaceDN/>
        <w:adjustRightInd/>
        <w:jc w:val="center"/>
        <w:rPr>
          <w:b/>
          <w:sz w:val="28"/>
          <w:szCs w:val="28"/>
          <w:lang w:eastAsia="x-none"/>
        </w:rPr>
      </w:pPr>
    </w:p>
    <w:p w14:paraId="48A46A3A" w14:textId="43624C48" w:rsidR="004F3AC1" w:rsidRPr="004F3AC1" w:rsidRDefault="004F3AC1" w:rsidP="004F3AC1">
      <w:pPr>
        <w:widowControl/>
        <w:autoSpaceDE/>
        <w:autoSpaceDN/>
        <w:adjustRightInd/>
        <w:jc w:val="center"/>
        <w:rPr>
          <w:b/>
          <w:sz w:val="28"/>
          <w:szCs w:val="28"/>
          <w:lang w:eastAsia="x-none"/>
        </w:rPr>
      </w:pPr>
      <w:r w:rsidRPr="004F3AC1">
        <w:rPr>
          <w:b/>
          <w:sz w:val="28"/>
          <w:szCs w:val="28"/>
          <w:lang w:eastAsia="x-none"/>
        </w:rPr>
        <w:t xml:space="preserve">Вопросы для </w:t>
      </w:r>
      <w:r w:rsidRPr="004F3AC1">
        <w:rPr>
          <w:b/>
          <w:sz w:val="28"/>
          <w:szCs w:val="28"/>
        </w:rPr>
        <w:t>самоконтроля знаний</w:t>
      </w:r>
      <w:r w:rsidRPr="004F3AC1">
        <w:rPr>
          <w:b/>
          <w:sz w:val="28"/>
          <w:szCs w:val="28"/>
          <w:lang w:eastAsia="x-none"/>
        </w:rPr>
        <w:t>:</w:t>
      </w:r>
    </w:p>
    <w:p w14:paraId="668C0437" w14:textId="77777777" w:rsidR="004F3AC1" w:rsidRPr="004F3AC1" w:rsidRDefault="004F3AC1" w:rsidP="004F3AC1">
      <w:pPr>
        <w:widowControl/>
        <w:autoSpaceDE/>
        <w:autoSpaceDN/>
        <w:adjustRightInd/>
        <w:jc w:val="center"/>
        <w:rPr>
          <w:b/>
          <w:sz w:val="28"/>
          <w:szCs w:val="28"/>
          <w:lang w:eastAsia="x-none"/>
        </w:rPr>
      </w:pPr>
    </w:p>
    <w:p w14:paraId="248AA752" w14:textId="77777777" w:rsidR="004F3AC1" w:rsidRPr="004F3AC1" w:rsidRDefault="004F3AC1" w:rsidP="008C3206">
      <w:pPr>
        <w:widowControl/>
        <w:numPr>
          <w:ilvl w:val="0"/>
          <w:numId w:val="2"/>
        </w:numPr>
        <w:autoSpaceDE/>
        <w:autoSpaceDN/>
        <w:adjustRightInd/>
        <w:spacing w:after="200"/>
        <w:ind w:left="0" w:firstLine="709"/>
        <w:contextualSpacing/>
        <w:jc w:val="both"/>
        <w:rPr>
          <w:sz w:val="28"/>
          <w:szCs w:val="28"/>
        </w:rPr>
      </w:pPr>
      <w:r w:rsidRPr="004F3AC1">
        <w:rPr>
          <w:sz w:val="28"/>
          <w:szCs w:val="28"/>
        </w:rPr>
        <w:t>Что такое информация?</w:t>
      </w:r>
    </w:p>
    <w:p w14:paraId="7641B97F" w14:textId="77777777" w:rsidR="004F3AC1" w:rsidRPr="004F3AC1" w:rsidRDefault="004F3AC1" w:rsidP="008C3206">
      <w:pPr>
        <w:widowControl/>
        <w:numPr>
          <w:ilvl w:val="0"/>
          <w:numId w:val="2"/>
        </w:numPr>
        <w:autoSpaceDE/>
        <w:autoSpaceDN/>
        <w:adjustRightInd/>
        <w:spacing w:after="200"/>
        <w:ind w:left="0" w:firstLine="709"/>
        <w:contextualSpacing/>
        <w:jc w:val="both"/>
        <w:rPr>
          <w:sz w:val="28"/>
          <w:szCs w:val="28"/>
        </w:rPr>
      </w:pPr>
      <w:r w:rsidRPr="004F3AC1">
        <w:rPr>
          <w:sz w:val="28"/>
          <w:szCs w:val="28"/>
        </w:rPr>
        <w:t>Что такое информационная система?</w:t>
      </w:r>
    </w:p>
    <w:p w14:paraId="52762CA1" w14:textId="77777777" w:rsidR="004F3AC1" w:rsidRPr="004F3AC1" w:rsidRDefault="004F3AC1" w:rsidP="008C3206">
      <w:pPr>
        <w:widowControl/>
        <w:numPr>
          <w:ilvl w:val="0"/>
          <w:numId w:val="2"/>
        </w:numPr>
        <w:autoSpaceDE/>
        <w:autoSpaceDN/>
        <w:adjustRightInd/>
        <w:spacing w:after="200"/>
        <w:ind w:left="0" w:firstLine="709"/>
        <w:contextualSpacing/>
        <w:jc w:val="both"/>
        <w:rPr>
          <w:sz w:val="28"/>
          <w:szCs w:val="28"/>
        </w:rPr>
      </w:pPr>
      <w:r w:rsidRPr="004F3AC1">
        <w:rPr>
          <w:sz w:val="28"/>
          <w:szCs w:val="28"/>
        </w:rPr>
        <w:t>Что такое цифровая трансформация</w:t>
      </w:r>
      <w:r w:rsidRPr="004F3AC1">
        <w:rPr>
          <w:sz w:val="28"/>
          <w:szCs w:val="28"/>
          <w:lang w:val="en-US"/>
        </w:rPr>
        <w:t>?</w:t>
      </w:r>
    </w:p>
    <w:p w14:paraId="1A9B011F" w14:textId="77777777" w:rsidR="004F3AC1" w:rsidRPr="004F3AC1" w:rsidRDefault="004F3AC1" w:rsidP="008C3206">
      <w:pPr>
        <w:widowControl/>
        <w:numPr>
          <w:ilvl w:val="0"/>
          <w:numId w:val="2"/>
        </w:numPr>
        <w:autoSpaceDE/>
        <w:autoSpaceDN/>
        <w:adjustRightInd/>
        <w:spacing w:after="200"/>
        <w:ind w:left="0" w:firstLine="709"/>
        <w:contextualSpacing/>
        <w:jc w:val="both"/>
        <w:rPr>
          <w:sz w:val="28"/>
          <w:szCs w:val="28"/>
        </w:rPr>
      </w:pPr>
      <w:r w:rsidRPr="004F3AC1">
        <w:rPr>
          <w:sz w:val="28"/>
          <w:szCs w:val="28"/>
        </w:rPr>
        <w:t>Что такое общественный сектор</w:t>
      </w:r>
      <w:r w:rsidRPr="004F3AC1">
        <w:rPr>
          <w:sz w:val="28"/>
          <w:szCs w:val="28"/>
          <w:lang w:val="en-US"/>
        </w:rPr>
        <w:t>?</w:t>
      </w:r>
    </w:p>
    <w:p w14:paraId="4786B390" w14:textId="77777777" w:rsidR="004F3AC1" w:rsidRPr="004F3AC1" w:rsidRDefault="004F3AC1" w:rsidP="008C3206">
      <w:pPr>
        <w:widowControl/>
        <w:numPr>
          <w:ilvl w:val="0"/>
          <w:numId w:val="2"/>
        </w:numPr>
        <w:autoSpaceDE/>
        <w:autoSpaceDN/>
        <w:adjustRightInd/>
        <w:spacing w:after="200"/>
        <w:ind w:left="0" w:firstLine="709"/>
        <w:contextualSpacing/>
        <w:jc w:val="both"/>
        <w:rPr>
          <w:sz w:val="28"/>
          <w:szCs w:val="28"/>
        </w:rPr>
      </w:pPr>
      <w:r w:rsidRPr="004F3AC1">
        <w:rPr>
          <w:sz w:val="28"/>
          <w:szCs w:val="28"/>
        </w:rPr>
        <w:t>Каковы особенности архитектуры информационных систем в государственном управлении?</w:t>
      </w:r>
    </w:p>
    <w:p w14:paraId="15A38916" w14:textId="77777777" w:rsidR="004F3AC1" w:rsidRPr="004F3AC1" w:rsidRDefault="004F3AC1" w:rsidP="008C3206">
      <w:pPr>
        <w:widowControl/>
        <w:numPr>
          <w:ilvl w:val="0"/>
          <w:numId w:val="2"/>
        </w:numPr>
        <w:autoSpaceDE/>
        <w:autoSpaceDN/>
        <w:adjustRightInd/>
        <w:spacing w:after="200"/>
        <w:ind w:left="0" w:firstLine="709"/>
        <w:contextualSpacing/>
        <w:jc w:val="both"/>
        <w:rPr>
          <w:sz w:val="28"/>
          <w:szCs w:val="28"/>
        </w:rPr>
      </w:pPr>
      <w:r w:rsidRPr="004F3AC1">
        <w:rPr>
          <w:sz w:val="28"/>
          <w:szCs w:val="28"/>
        </w:rPr>
        <w:t>Что такое электронное правительство?</w:t>
      </w:r>
    </w:p>
    <w:p w14:paraId="4655534C" w14:textId="77777777" w:rsidR="004F3AC1" w:rsidRPr="004F3AC1" w:rsidRDefault="004F3AC1" w:rsidP="008C3206">
      <w:pPr>
        <w:widowControl/>
        <w:numPr>
          <w:ilvl w:val="0"/>
          <w:numId w:val="2"/>
        </w:numPr>
        <w:autoSpaceDE/>
        <w:autoSpaceDN/>
        <w:adjustRightInd/>
        <w:spacing w:after="200"/>
        <w:ind w:left="0" w:firstLine="709"/>
        <w:contextualSpacing/>
        <w:jc w:val="both"/>
        <w:rPr>
          <w:sz w:val="28"/>
          <w:szCs w:val="28"/>
        </w:rPr>
      </w:pPr>
      <w:r w:rsidRPr="004F3AC1">
        <w:rPr>
          <w:sz w:val="28"/>
          <w:szCs w:val="28"/>
        </w:rPr>
        <w:t>Как можно узнать список федеральных государственных информационных систем?</w:t>
      </w:r>
    </w:p>
    <w:p w14:paraId="52696CB1" w14:textId="77777777" w:rsidR="004F3AC1" w:rsidRPr="004F3AC1" w:rsidRDefault="004F3AC1" w:rsidP="008C3206">
      <w:pPr>
        <w:widowControl/>
        <w:numPr>
          <w:ilvl w:val="0"/>
          <w:numId w:val="2"/>
        </w:numPr>
        <w:autoSpaceDE/>
        <w:autoSpaceDN/>
        <w:adjustRightInd/>
        <w:spacing w:after="200"/>
        <w:ind w:left="0" w:firstLine="709"/>
        <w:contextualSpacing/>
        <w:jc w:val="both"/>
        <w:rPr>
          <w:sz w:val="28"/>
          <w:szCs w:val="28"/>
        </w:rPr>
      </w:pPr>
      <w:r w:rsidRPr="004F3AC1">
        <w:rPr>
          <w:sz w:val="28"/>
          <w:szCs w:val="28"/>
        </w:rPr>
        <w:t>Кто является оператором системы «Электронный бюджет»?</w:t>
      </w:r>
    </w:p>
    <w:p w14:paraId="317B9339" w14:textId="77777777" w:rsidR="004F3AC1" w:rsidRPr="004F3AC1" w:rsidRDefault="004F3AC1" w:rsidP="008C3206">
      <w:pPr>
        <w:widowControl/>
        <w:numPr>
          <w:ilvl w:val="0"/>
          <w:numId w:val="2"/>
        </w:numPr>
        <w:autoSpaceDE/>
        <w:autoSpaceDN/>
        <w:adjustRightInd/>
        <w:spacing w:after="200"/>
        <w:ind w:left="0" w:firstLine="709"/>
        <w:contextualSpacing/>
        <w:jc w:val="both"/>
        <w:rPr>
          <w:sz w:val="28"/>
          <w:szCs w:val="28"/>
        </w:rPr>
      </w:pPr>
      <w:r w:rsidRPr="004F3AC1">
        <w:rPr>
          <w:sz w:val="28"/>
          <w:szCs w:val="28"/>
        </w:rPr>
        <w:t>Каковы основные задачи решает ГИС ГМП?</w:t>
      </w:r>
    </w:p>
    <w:p w14:paraId="6CCBD223" w14:textId="77777777" w:rsidR="004F3AC1" w:rsidRPr="004F3AC1" w:rsidRDefault="004F3AC1" w:rsidP="008C3206">
      <w:pPr>
        <w:widowControl/>
        <w:numPr>
          <w:ilvl w:val="0"/>
          <w:numId w:val="2"/>
        </w:numPr>
        <w:autoSpaceDE/>
        <w:autoSpaceDN/>
        <w:adjustRightInd/>
        <w:spacing w:after="200"/>
        <w:ind w:left="0" w:firstLine="709"/>
        <w:contextualSpacing/>
        <w:jc w:val="both"/>
        <w:rPr>
          <w:sz w:val="28"/>
          <w:szCs w:val="28"/>
        </w:rPr>
      </w:pPr>
      <w:r w:rsidRPr="004F3AC1">
        <w:rPr>
          <w:sz w:val="28"/>
          <w:szCs w:val="28"/>
        </w:rPr>
        <w:t>Каковы основные функции АИС Налог?</w:t>
      </w:r>
    </w:p>
    <w:p w14:paraId="635B4854" w14:textId="77777777" w:rsidR="00333940" w:rsidRDefault="004F3AC1" w:rsidP="008D580C">
      <w:pPr>
        <w:widowControl/>
        <w:numPr>
          <w:ilvl w:val="0"/>
          <w:numId w:val="2"/>
        </w:numPr>
        <w:autoSpaceDE/>
        <w:autoSpaceDN/>
        <w:adjustRightInd/>
        <w:spacing w:after="200"/>
        <w:ind w:left="0" w:firstLine="709"/>
        <w:contextualSpacing/>
        <w:jc w:val="both"/>
        <w:rPr>
          <w:sz w:val="28"/>
          <w:szCs w:val="28"/>
        </w:rPr>
      </w:pPr>
      <w:r w:rsidRPr="00333940">
        <w:rPr>
          <w:sz w:val="28"/>
          <w:szCs w:val="28"/>
        </w:rPr>
        <w:t>Какова цель создания государственной автоматизированной информационной системы «Управление»?</w:t>
      </w:r>
    </w:p>
    <w:p w14:paraId="13324ED2" w14:textId="6243F001" w:rsidR="00333940" w:rsidRPr="00333940" w:rsidRDefault="00333940" w:rsidP="008D580C">
      <w:pPr>
        <w:widowControl/>
        <w:numPr>
          <w:ilvl w:val="0"/>
          <w:numId w:val="2"/>
        </w:numPr>
        <w:autoSpaceDE/>
        <w:autoSpaceDN/>
        <w:adjustRightInd/>
        <w:spacing w:after="200"/>
        <w:ind w:left="0" w:firstLine="709"/>
        <w:contextualSpacing/>
        <w:jc w:val="both"/>
        <w:rPr>
          <w:sz w:val="28"/>
          <w:szCs w:val="28"/>
        </w:rPr>
      </w:pPr>
      <w:r w:rsidRPr="00333940">
        <w:rPr>
          <w:sz w:val="28"/>
          <w:szCs w:val="28"/>
        </w:rPr>
        <w:t>Приведите примеры информационно-аналитических систем.</w:t>
      </w:r>
    </w:p>
    <w:p w14:paraId="3EA1D30E" w14:textId="77777777" w:rsidR="00464CB3" w:rsidRPr="00464CB3" w:rsidRDefault="00464CB3" w:rsidP="008D580C">
      <w:pPr>
        <w:widowControl/>
        <w:numPr>
          <w:ilvl w:val="0"/>
          <w:numId w:val="2"/>
        </w:numPr>
        <w:autoSpaceDE/>
        <w:autoSpaceDN/>
        <w:adjustRightInd/>
        <w:spacing w:after="200"/>
        <w:ind w:left="0" w:firstLine="709"/>
        <w:contextualSpacing/>
        <w:jc w:val="both"/>
        <w:rPr>
          <w:sz w:val="28"/>
          <w:szCs w:val="28"/>
        </w:rPr>
      </w:pPr>
      <w:r w:rsidRPr="00464CB3">
        <w:rPr>
          <w:sz w:val="28"/>
          <w:szCs w:val="28"/>
        </w:rPr>
        <w:t>Какие преимущества дает использование технологии «облачных вычислений»?</w:t>
      </w:r>
    </w:p>
    <w:p w14:paraId="14B3A109" w14:textId="77777777" w:rsidR="001412D9" w:rsidRPr="001412D9" w:rsidRDefault="001412D9" w:rsidP="008D580C">
      <w:pPr>
        <w:widowControl/>
        <w:numPr>
          <w:ilvl w:val="0"/>
          <w:numId w:val="2"/>
        </w:numPr>
        <w:autoSpaceDE/>
        <w:autoSpaceDN/>
        <w:adjustRightInd/>
        <w:spacing w:after="200"/>
        <w:ind w:left="0" w:firstLine="709"/>
        <w:contextualSpacing/>
        <w:jc w:val="both"/>
        <w:rPr>
          <w:sz w:val="28"/>
          <w:szCs w:val="28"/>
        </w:rPr>
      </w:pPr>
      <w:r w:rsidRPr="001412D9">
        <w:rPr>
          <w:sz w:val="28"/>
          <w:szCs w:val="28"/>
        </w:rPr>
        <w:t>Перечислите основные законодательные акты Российской Федерации, регламентирующие вопросы функционирования электронного правительства?</w:t>
      </w:r>
    </w:p>
    <w:p w14:paraId="4A3598BB" w14:textId="77777777" w:rsidR="001412D9" w:rsidRDefault="001412D9" w:rsidP="008D580C">
      <w:pPr>
        <w:widowControl/>
        <w:numPr>
          <w:ilvl w:val="0"/>
          <w:numId w:val="2"/>
        </w:numPr>
        <w:autoSpaceDE/>
        <w:autoSpaceDN/>
        <w:adjustRightInd/>
        <w:spacing w:after="200"/>
        <w:ind w:left="0" w:firstLine="709"/>
        <w:contextualSpacing/>
        <w:jc w:val="both"/>
        <w:rPr>
          <w:sz w:val="28"/>
          <w:szCs w:val="28"/>
        </w:rPr>
      </w:pPr>
      <w:r w:rsidRPr="001412D9">
        <w:rPr>
          <w:sz w:val="28"/>
          <w:szCs w:val="28"/>
        </w:rPr>
        <w:t>В чем выражается правовое регулирование информационно-телекоммуникационных технологий, используемых при государственном управлении в нашей стране?</w:t>
      </w:r>
    </w:p>
    <w:p w14:paraId="44934642" w14:textId="77777777" w:rsidR="00345799" w:rsidRPr="00345799" w:rsidRDefault="00345799" w:rsidP="008D580C">
      <w:pPr>
        <w:widowControl/>
        <w:numPr>
          <w:ilvl w:val="0"/>
          <w:numId w:val="2"/>
        </w:numPr>
        <w:autoSpaceDE/>
        <w:autoSpaceDN/>
        <w:adjustRightInd/>
        <w:spacing w:after="200"/>
        <w:ind w:left="0" w:firstLine="709"/>
        <w:contextualSpacing/>
        <w:jc w:val="both"/>
        <w:rPr>
          <w:sz w:val="28"/>
          <w:szCs w:val="28"/>
        </w:rPr>
      </w:pPr>
      <w:r w:rsidRPr="00345799">
        <w:rPr>
          <w:sz w:val="28"/>
          <w:szCs w:val="28"/>
        </w:rPr>
        <w:t>Приведите примеры эталонных данных в государственных информационных системах.</w:t>
      </w:r>
    </w:p>
    <w:p w14:paraId="60FB2F43" w14:textId="77777777" w:rsidR="00345799" w:rsidRPr="00345799" w:rsidRDefault="00345799" w:rsidP="008D580C">
      <w:pPr>
        <w:widowControl/>
        <w:numPr>
          <w:ilvl w:val="0"/>
          <w:numId w:val="2"/>
        </w:numPr>
        <w:autoSpaceDE/>
        <w:autoSpaceDN/>
        <w:adjustRightInd/>
        <w:spacing w:after="200"/>
        <w:ind w:left="0" w:firstLine="709"/>
        <w:contextualSpacing/>
        <w:jc w:val="both"/>
        <w:rPr>
          <w:sz w:val="28"/>
          <w:szCs w:val="28"/>
        </w:rPr>
      </w:pPr>
      <w:r w:rsidRPr="00345799">
        <w:rPr>
          <w:sz w:val="28"/>
          <w:szCs w:val="28"/>
        </w:rPr>
        <w:t>В чем заключается сущность концепции открытых государственных данных?</w:t>
      </w:r>
    </w:p>
    <w:p w14:paraId="1F50FCA7" w14:textId="77777777" w:rsidR="00345799" w:rsidRPr="00345799" w:rsidRDefault="00345799" w:rsidP="008D580C">
      <w:pPr>
        <w:widowControl/>
        <w:numPr>
          <w:ilvl w:val="0"/>
          <w:numId w:val="2"/>
        </w:numPr>
        <w:autoSpaceDE/>
        <w:autoSpaceDN/>
        <w:adjustRightInd/>
        <w:spacing w:after="200"/>
        <w:ind w:left="0" w:firstLine="709"/>
        <w:contextualSpacing/>
        <w:jc w:val="both"/>
        <w:rPr>
          <w:sz w:val="28"/>
          <w:szCs w:val="28"/>
        </w:rPr>
      </w:pPr>
      <w:r w:rsidRPr="00345799">
        <w:rPr>
          <w:sz w:val="28"/>
          <w:szCs w:val="28"/>
        </w:rPr>
        <w:t>Какова ключевая цель создания национальной системы управления данными?</w:t>
      </w:r>
    </w:p>
    <w:p w14:paraId="2A636094" w14:textId="1FF95E59" w:rsidR="00345799" w:rsidRPr="008D580C" w:rsidRDefault="008D580C" w:rsidP="008D580C">
      <w:pPr>
        <w:widowControl/>
        <w:numPr>
          <w:ilvl w:val="0"/>
          <w:numId w:val="2"/>
        </w:numPr>
        <w:autoSpaceDE/>
        <w:autoSpaceDN/>
        <w:adjustRightInd/>
        <w:spacing w:after="200"/>
        <w:ind w:left="0" w:firstLine="709"/>
        <w:contextualSpacing/>
        <w:jc w:val="both"/>
        <w:rPr>
          <w:sz w:val="28"/>
          <w:szCs w:val="28"/>
        </w:rPr>
      </w:pPr>
      <w:r w:rsidRPr="008D580C">
        <w:rPr>
          <w:sz w:val="28"/>
          <w:szCs w:val="28"/>
        </w:rPr>
        <w:lastRenderedPageBreak/>
        <w:t>Дайте определение понятию «межведомственное информационное взаимодействие».</w:t>
      </w:r>
    </w:p>
    <w:p w14:paraId="6555FEAF" w14:textId="77777777" w:rsidR="00333940" w:rsidRPr="004F3AC1" w:rsidRDefault="00333940" w:rsidP="001412D9">
      <w:pPr>
        <w:widowControl/>
        <w:autoSpaceDE/>
        <w:autoSpaceDN/>
        <w:adjustRightInd/>
        <w:spacing w:after="200"/>
        <w:contextualSpacing/>
        <w:jc w:val="both"/>
        <w:rPr>
          <w:sz w:val="28"/>
          <w:szCs w:val="28"/>
        </w:rPr>
      </w:pPr>
    </w:p>
    <w:p w14:paraId="0E69D5CA" w14:textId="04FA6724" w:rsidR="004F3AC1" w:rsidRPr="009A2CD1" w:rsidRDefault="004F3AC1" w:rsidP="004F3AC1">
      <w:pPr>
        <w:keepNext/>
        <w:ind w:left="567"/>
        <w:jc w:val="center"/>
        <w:rPr>
          <w:b/>
          <w:iCs/>
          <w:strike/>
          <w:color w:val="FF0000"/>
          <w:sz w:val="28"/>
          <w:szCs w:val="28"/>
        </w:rPr>
      </w:pPr>
      <w:r w:rsidRPr="004F3AC1">
        <w:rPr>
          <w:b/>
          <w:iCs/>
          <w:sz w:val="28"/>
          <w:szCs w:val="28"/>
        </w:rPr>
        <w:t xml:space="preserve">Примерные темы </w:t>
      </w:r>
      <w:r w:rsidR="009A2CD1" w:rsidRPr="009A2CD1">
        <w:rPr>
          <w:b/>
          <w:iCs/>
          <w:sz w:val="28"/>
          <w:szCs w:val="28"/>
        </w:rPr>
        <w:t>контрольной работы</w:t>
      </w:r>
    </w:p>
    <w:p w14:paraId="0D3B6540" w14:textId="77777777" w:rsidR="004F3AC1" w:rsidRPr="004F3AC1" w:rsidRDefault="004F3AC1" w:rsidP="004F3AC1">
      <w:pPr>
        <w:widowControl/>
        <w:autoSpaceDE/>
        <w:autoSpaceDN/>
        <w:adjustRightInd/>
        <w:jc w:val="center"/>
        <w:rPr>
          <w:b/>
          <w:sz w:val="28"/>
          <w:szCs w:val="28"/>
          <w:lang w:eastAsia="x-none"/>
        </w:rPr>
      </w:pPr>
    </w:p>
    <w:p w14:paraId="1F8B6F75" w14:textId="77777777" w:rsidR="004F3AC1" w:rsidRPr="00C82EE0" w:rsidRDefault="004F3AC1" w:rsidP="008C3206">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82EE0">
        <w:rPr>
          <w:rFonts w:eastAsia="Calibri"/>
          <w:sz w:val="28"/>
          <w:szCs w:val="28"/>
          <w:lang w:eastAsia="x-none"/>
        </w:rPr>
        <w:t xml:space="preserve">Внедрение информационно-коммуникационных технологий в работу органов исполнительной власти. </w:t>
      </w:r>
    </w:p>
    <w:p w14:paraId="433FA635" w14:textId="77777777" w:rsidR="004F3AC1" w:rsidRPr="00C82EE0" w:rsidRDefault="004F3AC1" w:rsidP="008C3206">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82EE0">
        <w:rPr>
          <w:rFonts w:eastAsia="Calibri"/>
          <w:sz w:val="28"/>
          <w:szCs w:val="28"/>
          <w:lang w:eastAsia="x-none"/>
        </w:rPr>
        <w:t>Опыт Великобритании, США и Канады в использовании информационно-коммуникационных технологий в государственном управлении.</w:t>
      </w:r>
    </w:p>
    <w:p w14:paraId="7BD81CC3" w14:textId="77777777" w:rsidR="004F3AC1" w:rsidRPr="00C82EE0" w:rsidRDefault="004F3AC1" w:rsidP="008C3206">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82EE0">
        <w:rPr>
          <w:rFonts w:eastAsia="Calibri"/>
          <w:sz w:val="28"/>
          <w:szCs w:val="28"/>
          <w:lang w:eastAsia="x-none"/>
        </w:rPr>
        <w:t xml:space="preserve">Формирование концепции «электронного правительства». </w:t>
      </w:r>
    </w:p>
    <w:p w14:paraId="2CD4590E" w14:textId="77777777" w:rsidR="004F3AC1" w:rsidRPr="00C82EE0" w:rsidRDefault="004F3AC1" w:rsidP="008C3206">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82EE0">
        <w:rPr>
          <w:rFonts w:eastAsia="Calibri"/>
          <w:sz w:val="28"/>
          <w:szCs w:val="28"/>
          <w:lang w:eastAsia="x-none"/>
        </w:rPr>
        <w:t>Сравнение стратегий формирования электронного правительства разных стран, недостатки внедрения.</w:t>
      </w:r>
    </w:p>
    <w:p w14:paraId="69693D6F" w14:textId="77777777" w:rsidR="004F3AC1" w:rsidRPr="00C82EE0" w:rsidRDefault="004F3AC1" w:rsidP="008C3206">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82EE0">
        <w:rPr>
          <w:rFonts w:eastAsia="Calibri"/>
          <w:sz w:val="28"/>
          <w:szCs w:val="28"/>
          <w:lang w:eastAsia="x-none"/>
        </w:rPr>
        <w:t xml:space="preserve">Цифровая трансформация государственных услуг. </w:t>
      </w:r>
      <w:proofErr w:type="spellStart"/>
      <w:r w:rsidRPr="00C82EE0">
        <w:rPr>
          <w:rFonts w:eastAsia="Calibri"/>
          <w:sz w:val="28"/>
          <w:szCs w:val="28"/>
          <w:lang w:eastAsia="x-none"/>
        </w:rPr>
        <w:t>Суперсервисы</w:t>
      </w:r>
      <w:proofErr w:type="spellEnd"/>
      <w:r w:rsidRPr="00C82EE0">
        <w:rPr>
          <w:rFonts w:eastAsia="Calibri"/>
          <w:sz w:val="28"/>
          <w:szCs w:val="28"/>
          <w:lang w:eastAsia="x-none"/>
        </w:rPr>
        <w:t xml:space="preserve"> как новая форма предоставления государственных услуг.</w:t>
      </w:r>
    </w:p>
    <w:p w14:paraId="0566B2E1" w14:textId="77777777" w:rsidR="004F3AC1" w:rsidRDefault="004F3AC1" w:rsidP="008C3206">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82EE0">
        <w:rPr>
          <w:rFonts w:eastAsia="Calibri"/>
          <w:sz w:val="28"/>
          <w:szCs w:val="28"/>
          <w:lang w:eastAsia="x-none"/>
        </w:rPr>
        <w:t>Искусственный интеллект и его роль в государственном управлении.</w:t>
      </w:r>
    </w:p>
    <w:p w14:paraId="6A2C64E8" w14:textId="6F821C85" w:rsidR="00CA271D" w:rsidRPr="00CA271D" w:rsidRDefault="00CA271D"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A271D">
        <w:rPr>
          <w:rFonts w:eastAsia="Calibri"/>
          <w:sz w:val="28"/>
          <w:szCs w:val="28"/>
          <w:lang w:eastAsia="x-none"/>
        </w:rPr>
        <w:t>Сущность понятия электронное правительство, его цели и задачи.</w:t>
      </w:r>
    </w:p>
    <w:p w14:paraId="442810EA" w14:textId="1B6AF96D" w:rsidR="00CA271D" w:rsidRPr="00CA271D" w:rsidRDefault="00CA271D"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A271D">
        <w:rPr>
          <w:rFonts w:eastAsia="Calibri"/>
          <w:sz w:val="28"/>
          <w:szCs w:val="28"/>
          <w:lang w:eastAsia="x-none"/>
        </w:rPr>
        <w:t>Основные принципы создания и развития электронного правительства.</w:t>
      </w:r>
    </w:p>
    <w:p w14:paraId="501DCBC8" w14:textId="668D478A" w:rsidR="00CA271D" w:rsidRPr="00CA271D" w:rsidRDefault="00CA271D"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A271D">
        <w:rPr>
          <w:rFonts w:eastAsia="Calibri"/>
          <w:sz w:val="28"/>
          <w:szCs w:val="28"/>
          <w:lang w:eastAsia="x-none"/>
        </w:rPr>
        <w:t>Система и структура электронного правительства</w:t>
      </w:r>
    </w:p>
    <w:p w14:paraId="221F8B47" w14:textId="32A37388" w:rsidR="00CA271D" w:rsidRPr="00CA271D" w:rsidRDefault="00CA271D"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A271D">
        <w:rPr>
          <w:rFonts w:eastAsia="Calibri"/>
          <w:sz w:val="28"/>
          <w:szCs w:val="28"/>
          <w:lang w:eastAsia="x-none"/>
        </w:rPr>
        <w:t>Российский опыт формирования и развития электронного правительства.</w:t>
      </w:r>
    </w:p>
    <w:p w14:paraId="2F2EF18B" w14:textId="2508FAFC" w:rsidR="00CA271D" w:rsidRPr="00CA271D" w:rsidRDefault="00CA271D"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A271D">
        <w:rPr>
          <w:rFonts w:eastAsia="Calibri"/>
          <w:sz w:val="28"/>
          <w:szCs w:val="28"/>
          <w:lang w:eastAsia="x-none"/>
        </w:rPr>
        <w:t>Международный опыт формирования и развития электронного правительства.</w:t>
      </w:r>
    </w:p>
    <w:p w14:paraId="36F537AA" w14:textId="72A119D4" w:rsidR="00CA271D" w:rsidRPr="00CA271D" w:rsidRDefault="00CA271D"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A271D">
        <w:rPr>
          <w:rFonts w:eastAsia="Calibri"/>
          <w:sz w:val="28"/>
          <w:szCs w:val="28"/>
          <w:lang w:eastAsia="x-none"/>
        </w:rPr>
        <w:t>Проблемы открытости электронного правительства (информация и требования к информации).</w:t>
      </w:r>
    </w:p>
    <w:p w14:paraId="78654A3F" w14:textId="65468706" w:rsidR="00CA271D" w:rsidRPr="00CA271D" w:rsidRDefault="007C6B8E"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Pr>
          <w:rFonts w:eastAsia="Calibri"/>
          <w:sz w:val="28"/>
          <w:szCs w:val="28"/>
          <w:lang w:eastAsia="x-none"/>
        </w:rPr>
        <w:t>Системы</w:t>
      </w:r>
      <w:r w:rsidR="002D392F">
        <w:rPr>
          <w:rFonts w:eastAsia="Calibri"/>
          <w:sz w:val="28"/>
          <w:szCs w:val="28"/>
          <w:lang w:eastAsia="x-none"/>
        </w:rPr>
        <w:t xml:space="preserve"> взаимодействия</w:t>
      </w:r>
      <w:r w:rsidR="00CA271D" w:rsidRPr="00CA271D">
        <w:rPr>
          <w:rFonts w:eastAsia="Calibri"/>
          <w:sz w:val="28"/>
          <w:szCs w:val="28"/>
          <w:lang w:eastAsia="x-none"/>
        </w:rPr>
        <w:t xml:space="preserve"> электронного правительства</w:t>
      </w:r>
      <w:r w:rsidR="002D392F" w:rsidRPr="002D392F">
        <w:rPr>
          <w:rFonts w:eastAsia="Calibri"/>
          <w:sz w:val="28"/>
          <w:szCs w:val="28"/>
          <w:lang w:eastAsia="x-none"/>
        </w:rPr>
        <w:t>:</w:t>
      </w:r>
      <w:r w:rsidR="00CA271D" w:rsidRPr="00CA271D">
        <w:rPr>
          <w:rFonts w:eastAsia="Calibri"/>
          <w:sz w:val="28"/>
          <w:szCs w:val="28"/>
          <w:lang w:eastAsia="x-none"/>
        </w:rPr>
        <w:t xml:space="preserve"> «государство для государства», «государство для граждан», «государство для бизнеса», «государство для служащих».</w:t>
      </w:r>
    </w:p>
    <w:p w14:paraId="4D993A58" w14:textId="7FF093A2" w:rsidR="00CA271D" w:rsidRPr="00CA271D" w:rsidRDefault="00CA271D"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A271D">
        <w:rPr>
          <w:rFonts w:eastAsia="Calibri"/>
          <w:sz w:val="28"/>
          <w:szCs w:val="28"/>
          <w:lang w:eastAsia="x-none"/>
        </w:rPr>
        <w:t>Международные тенденции формирования и развития электронного правительства.</w:t>
      </w:r>
    </w:p>
    <w:p w14:paraId="0A6020D5" w14:textId="4BE17BCD" w:rsidR="00CA271D" w:rsidRPr="00CA271D" w:rsidRDefault="00CA271D"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A271D">
        <w:rPr>
          <w:rFonts w:eastAsia="Calibri"/>
          <w:sz w:val="28"/>
          <w:szCs w:val="28"/>
          <w:lang w:eastAsia="x-none"/>
        </w:rPr>
        <w:t>Региональная система электронного правительства на примере (субъекта РФ).</w:t>
      </w:r>
    </w:p>
    <w:p w14:paraId="24D83D35" w14:textId="3602408F" w:rsidR="00CA271D" w:rsidRPr="00CA271D" w:rsidRDefault="00CA271D"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A271D">
        <w:rPr>
          <w:rFonts w:eastAsia="Calibri"/>
          <w:sz w:val="28"/>
          <w:szCs w:val="28"/>
          <w:lang w:eastAsia="x-none"/>
        </w:rPr>
        <w:t>Автоматизированное рабочее место государственного служащего.</w:t>
      </w:r>
    </w:p>
    <w:p w14:paraId="16B0EC14" w14:textId="0B992E83" w:rsidR="00CA271D" w:rsidRPr="00CA271D" w:rsidRDefault="00CA271D"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A271D">
        <w:rPr>
          <w:rFonts w:eastAsia="Calibri"/>
          <w:sz w:val="28"/>
          <w:szCs w:val="28"/>
          <w:lang w:eastAsia="x-none"/>
        </w:rPr>
        <w:t>Формирование человеко-машинной системы «служащий - компьютер», ее цели и задачи.</w:t>
      </w:r>
    </w:p>
    <w:p w14:paraId="2B38813F" w14:textId="543AD1A4" w:rsidR="00CA271D" w:rsidRDefault="00CA271D"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CA271D">
        <w:rPr>
          <w:rFonts w:eastAsia="Calibri"/>
          <w:sz w:val="28"/>
          <w:szCs w:val="28"/>
          <w:lang w:eastAsia="x-none"/>
        </w:rPr>
        <w:t>Государственная информационная система.</w:t>
      </w:r>
    </w:p>
    <w:p w14:paraId="26F17810" w14:textId="2E5EBBEE" w:rsidR="00A4692E" w:rsidRPr="00A4692E" w:rsidRDefault="00A4692E"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A4692E">
        <w:rPr>
          <w:rFonts w:eastAsia="Calibri"/>
          <w:sz w:val="28"/>
          <w:szCs w:val="28"/>
          <w:lang w:eastAsia="x-none"/>
        </w:rPr>
        <w:t>Доступность государственных информационных ресурсов для населения.</w:t>
      </w:r>
    </w:p>
    <w:p w14:paraId="1897B364" w14:textId="136DB928" w:rsidR="00A4692E" w:rsidRPr="00A4692E" w:rsidRDefault="00A4692E"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A4692E">
        <w:rPr>
          <w:rFonts w:eastAsia="Calibri"/>
          <w:sz w:val="28"/>
          <w:szCs w:val="28"/>
          <w:lang w:eastAsia="x-none"/>
        </w:rPr>
        <w:t>Нормативно-правовое регулирование отношений, возникающих в ходе построения и функционирования «электронного правительства».</w:t>
      </w:r>
    </w:p>
    <w:p w14:paraId="6ABBF6E9" w14:textId="3B447B19" w:rsidR="00A4692E" w:rsidRPr="00A4692E" w:rsidRDefault="00A4692E"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A4692E">
        <w:rPr>
          <w:rFonts w:eastAsia="Calibri"/>
          <w:sz w:val="28"/>
          <w:szCs w:val="28"/>
          <w:lang w:eastAsia="x-none"/>
        </w:rPr>
        <w:t>Организация информационного взаимодействия субъектов РФ и муниципальных образований.</w:t>
      </w:r>
    </w:p>
    <w:p w14:paraId="47FC47B9" w14:textId="0798EEBE" w:rsidR="00A4692E" w:rsidRPr="00A4692E" w:rsidRDefault="00A4692E"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A4692E">
        <w:rPr>
          <w:rFonts w:eastAsia="Calibri"/>
          <w:sz w:val="28"/>
          <w:szCs w:val="28"/>
          <w:lang w:eastAsia="x-none"/>
        </w:rPr>
        <w:lastRenderedPageBreak/>
        <w:t>Организация информационного взаимодействия субъектов управления Российской Федерации.</w:t>
      </w:r>
    </w:p>
    <w:p w14:paraId="34586072" w14:textId="3756B2CE" w:rsidR="00A4692E" w:rsidRPr="00A4692E" w:rsidRDefault="00A4692E"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A4692E">
        <w:rPr>
          <w:rFonts w:eastAsia="Calibri"/>
          <w:sz w:val="28"/>
          <w:szCs w:val="28"/>
          <w:lang w:eastAsia="x-none"/>
        </w:rPr>
        <w:t xml:space="preserve">Состав информационно-коммуникационной </w:t>
      </w:r>
      <w:r w:rsidR="00ED1B6A">
        <w:rPr>
          <w:rFonts w:eastAsia="Calibri"/>
          <w:sz w:val="28"/>
          <w:szCs w:val="28"/>
          <w:lang w:eastAsia="x-none"/>
        </w:rPr>
        <w:t>инфраструктуры</w:t>
      </w:r>
      <w:r w:rsidRPr="00A4692E">
        <w:rPr>
          <w:rFonts w:eastAsia="Calibri"/>
          <w:sz w:val="28"/>
          <w:szCs w:val="28"/>
          <w:lang w:eastAsia="x-none"/>
        </w:rPr>
        <w:t xml:space="preserve"> электронного правительства.</w:t>
      </w:r>
    </w:p>
    <w:p w14:paraId="5C667CCC" w14:textId="2768E6DB" w:rsidR="00A4692E" w:rsidRPr="00A4692E" w:rsidRDefault="00A4692E"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A4692E">
        <w:rPr>
          <w:rFonts w:eastAsia="Calibri"/>
          <w:sz w:val="28"/>
          <w:szCs w:val="28"/>
          <w:lang w:eastAsia="x-none"/>
        </w:rPr>
        <w:t xml:space="preserve"> Уровни государственной информационной системы, их характеристика.</w:t>
      </w:r>
    </w:p>
    <w:p w14:paraId="62CE7852" w14:textId="538C14CD" w:rsidR="00A4692E" w:rsidRPr="00A4692E" w:rsidRDefault="00A4692E"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A4692E">
        <w:rPr>
          <w:rFonts w:eastAsia="Calibri"/>
          <w:sz w:val="28"/>
          <w:szCs w:val="28"/>
          <w:lang w:eastAsia="x-none"/>
        </w:rPr>
        <w:t>Особенности построения отраслевых информационных систем государственного управления.</w:t>
      </w:r>
    </w:p>
    <w:p w14:paraId="25EAD64E" w14:textId="1F3E8EE4" w:rsidR="00A4692E" w:rsidRPr="00A4692E" w:rsidRDefault="00A4692E"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A4692E">
        <w:rPr>
          <w:rFonts w:eastAsia="Calibri"/>
          <w:sz w:val="28"/>
          <w:szCs w:val="28"/>
          <w:lang w:eastAsia="x-none"/>
        </w:rPr>
        <w:t>Особенности построения экспертных систем поддержки принятия решений органов государственной власти.</w:t>
      </w:r>
    </w:p>
    <w:p w14:paraId="3E2B35EE" w14:textId="03EE1229" w:rsidR="00A4692E" w:rsidRPr="00A4692E" w:rsidRDefault="00A4692E"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A4692E">
        <w:rPr>
          <w:rFonts w:eastAsia="Calibri"/>
          <w:sz w:val="28"/>
          <w:szCs w:val="28"/>
          <w:lang w:eastAsia="x-none"/>
        </w:rPr>
        <w:t>Кадровое обеспечение органов государственной власти как условие функционирования электронного правительства.</w:t>
      </w:r>
    </w:p>
    <w:p w14:paraId="4A477BF6" w14:textId="74721427" w:rsidR="00A4692E" w:rsidRPr="00C82EE0" w:rsidRDefault="00A4692E" w:rsidP="00A4692E">
      <w:pPr>
        <w:widowControl/>
        <w:numPr>
          <w:ilvl w:val="0"/>
          <w:numId w:val="3"/>
        </w:numPr>
        <w:autoSpaceDE/>
        <w:autoSpaceDN/>
        <w:adjustRightInd/>
        <w:spacing w:after="200" w:line="276" w:lineRule="auto"/>
        <w:ind w:left="0" w:firstLine="709"/>
        <w:contextualSpacing/>
        <w:jc w:val="both"/>
        <w:rPr>
          <w:rFonts w:eastAsia="Calibri"/>
          <w:sz w:val="28"/>
          <w:szCs w:val="28"/>
          <w:lang w:eastAsia="x-none"/>
        </w:rPr>
      </w:pPr>
      <w:r w:rsidRPr="00A4692E">
        <w:rPr>
          <w:rFonts w:eastAsia="Calibri"/>
          <w:sz w:val="28"/>
          <w:szCs w:val="28"/>
          <w:lang w:eastAsia="x-none"/>
        </w:rPr>
        <w:t>Электронное правительство как инновационный способ обеспечения открытости органов государственной власти.</w:t>
      </w:r>
    </w:p>
    <w:p w14:paraId="5887F9E6" w14:textId="77777777" w:rsidR="00992FFE" w:rsidRPr="00992FFE" w:rsidRDefault="00992FFE" w:rsidP="00992FFE">
      <w:pPr>
        <w:pStyle w:val="a6"/>
        <w:spacing w:line="360" w:lineRule="auto"/>
        <w:ind w:left="0" w:firstLine="709"/>
        <w:jc w:val="both"/>
        <w:rPr>
          <w:sz w:val="28"/>
          <w:szCs w:val="28"/>
        </w:rPr>
      </w:pPr>
      <w:r w:rsidRPr="00992FFE">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37C7AB5B" w14:textId="77777777" w:rsidR="006753EB" w:rsidRPr="006753EB" w:rsidRDefault="006753EB" w:rsidP="00D62A3D">
      <w:pPr>
        <w:widowControl/>
        <w:autoSpaceDE/>
        <w:autoSpaceDN/>
        <w:adjustRightInd/>
        <w:spacing w:after="200" w:line="276" w:lineRule="auto"/>
        <w:ind w:left="709"/>
        <w:contextualSpacing/>
        <w:jc w:val="both"/>
        <w:rPr>
          <w:rFonts w:eastAsia="Calibri"/>
          <w:sz w:val="28"/>
          <w:szCs w:val="28"/>
          <w:lang w:eastAsia="x-none"/>
        </w:rPr>
      </w:pPr>
    </w:p>
    <w:p w14:paraId="2C37B85B" w14:textId="09101BE3" w:rsidR="00A404A7" w:rsidRDefault="00A404A7" w:rsidP="00C42F0F">
      <w:pPr>
        <w:pStyle w:val="1"/>
        <w:ind w:firstLine="709"/>
        <w:jc w:val="both"/>
        <w:rPr>
          <w:rFonts w:ascii="Times New Roman" w:hAnsi="Times New Roman" w:cs="Times New Roman"/>
          <w:b/>
          <w:color w:val="auto"/>
          <w:sz w:val="28"/>
          <w:szCs w:val="28"/>
        </w:rPr>
      </w:pPr>
      <w:bookmarkStart w:id="32" w:name="_Toc121125568"/>
      <w:r w:rsidRPr="00C42F0F">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32"/>
    </w:p>
    <w:p w14:paraId="4A0A9986" w14:textId="77777777" w:rsidR="00D15E42" w:rsidRPr="00D15E42" w:rsidRDefault="00D15E42" w:rsidP="00D15E42"/>
    <w:p w14:paraId="41B21FD8" w14:textId="77777777" w:rsidR="00992FFE" w:rsidRPr="00231417" w:rsidRDefault="00992FFE" w:rsidP="00992FFE">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0B9839E8" w14:textId="77777777" w:rsidR="00DE2E09" w:rsidRDefault="00DE2E09" w:rsidP="000764D4">
      <w:pPr>
        <w:tabs>
          <w:tab w:val="left" w:pos="540"/>
        </w:tabs>
        <w:contextualSpacing/>
        <w:rPr>
          <w:bCs/>
          <w:sz w:val="28"/>
          <w:szCs w:val="28"/>
        </w:rPr>
      </w:pPr>
    </w:p>
    <w:p w14:paraId="1BD12EA2" w14:textId="74188DE5" w:rsidR="00F0018F" w:rsidRPr="007F5ED3" w:rsidRDefault="00F0018F" w:rsidP="00F0018F">
      <w:pPr>
        <w:tabs>
          <w:tab w:val="left" w:pos="540"/>
        </w:tabs>
        <w:ind w:firstLine="709"/>
        <w:contextualSpacing/>
        <w:jc w:val="center"/>
        <w:rPr>
          <w:sz w:val="28"/>
          <w:szCs w:val="28"/>
        </w:rPr>
      </w:pPr>
      <w:r>
        <w:rPr>
          <w:sz w:val="28"/>
          <w:szCs w:val="28"/>
        </w:rPr>
        <w:t>2021 год приема</w:t>
      </w:r>
    </w:p>
    <w:tbl>
      <w:tblPr>
        <w:tblStyle w:val="a8"/>
        <w:tblW w:w="0" w:type="auto"/>
        <w:tblLook w:val="04A0" w:firstRow="1" w:lastRow="0" w:firstColumn="1" w:lastColumn="0" w:noHBand="0" w:noVBand="1"/>
      </w:tblPr>
      <w:tblGrid>
        <w:gridCol w:w="2098"/>
        <w:gridCol w:w="2259"/>
        <w:gridCol w:w="2922"/>
        <w:gridCol w:w="2916"/>
      </w:tblGrid>
      <w:tr w:rsidR="00EC2EEE" w14:paraId="0D52F52B" w14:textId="77777777" w:rsidTr="00992FFE">
        <w:tc>
          <w:tcPr>
            <w:tcW w:w="2098" w:type="dxa"/>
          </w:tcPr>
          <w:p w14:paraId="58B24A84" w14:textId="77777777" w:rsidR="00EC2EEE" w:rsidRPr="002939DE" w:rsidRDefault="00EC2EEE" w:rsidP="00932E99">
            <w:pPr>
              <w:jc w:val="both"/>
              <w:rPr>
                <w:sz w:val="22"/>
                <w:szCs w:val="22"/>
              </w:rPr>
            </w:pPr>
            <w:r>
              <w:rPr>
                <w:sz w:val="22"/>
                <w:szCs w:val="22"/>
              </w:rPr>
              <w:t>Н</w:t>
            </w:r>
            <w:r w:rsidRPr="002939DE">
              <w:rPr>
                <w:sz w:val="22"/>
                <w:szCs w:val="22"/>
              </w:rPr>
              <w:t xml:space="preserve">аименование компетенции </w:t>
            </w:r>
          </w:p>
        </w:tc>
        <w:tc>
          <w:tcPr>
            <w:tcW w:w="2259" w:type="dxa"/>
          </w:tcPr>
          <w:p w14:paraId="4AE18930" w14:textId="77777777" w:rsidR="00EC2EEE" w:rsidRPr="002939DE" w:rsidRDefault="00EC2EEE" w:rsidP="00932E99">
            <w:pPr>
              <w:rPr>
                <w:sz w:val="22"/>
                <w:szCs w:val="22"/>
              </w:rPr>
            </w:pPr>
            <w:r w:rsidRPr="002939DE">
              <w:rPr>
                <w:sz w:val="22"/>
                <w:szCs w:val="22"/>
              </w:rPr>
              <w:t xml:space="preserve">Наименование  индикаторов достижения компетенции </w:t>
            </w:r>
          </w:p>
        </w:tc>
        <w:tc>
          <w:tcPr>
            <w:tcW w:w="2922" w:type="dxa"/>
          </w:tcPr>
          <w:p w14:paraId="4958CB1B" w14:textId="77777777" w:rsidR="00EC2EEE" w:rsidRPr="002939DE" w:rsidRDefault="00EC2EEE" w:rsidP="00932E99">
            <w:pPr>
              <w:jc w:val="both"/>
              <w:rPr>
                <w:sz w:val="22"/>
                <w:szCs w:val="22"/>
              </w:rPr>
            </w:pPr>
            <w:r w:rsidRPr="002939DE">
              <w:rPr>
                <w:sz w:val="22"/>
                <w:szCs w:val="22"/>
              </w:rPr>
              <w:t>Результаты обучения (умения и знания), соотнесенные с индикаторами достижения</w:t>
            </w:r>
            <w:r>
              <w:rPr>
                <w:sz w:val="22"/>
                <w:szCs w:val="22"/>
              </w:rPr>
              <w:t xml:space="preserve"> </w:t>
            </w:r>
            <w:r w:rsidRPr="002939DE">
              <w:rPr>
                <w:sz w:val="22"/>
                <w:szCs w:val="22"/>
              </w:rPr>
              <w:t>компетенции</w:t>
            </w:r>
          </w:p>
        </w:tc>
        <w:tc>
          <w:tcPr>
            <w:tcW w:w="2916" w:type="dxa"/>
          </w:tcPr>
          <w:p w14:paraId="6E74AE63" w14:textId="77777777" w:rsidR="00EC2EEE" w:rsidRPr="002939DE" w:rsidRDefault="00EC2EEE" w:rsidP="00932E99">
            <w:pPr>
              <w:jc w:val="both"/>
              <w:rPr>
                <w:sz w:val="22"/>
                <w:szCs w:val="22"/>
              </w:rPr>
            </w:pPr>
            <w:r w:rsidRPr="002939DE">
              <w:rPr>
                <w:sz w:val="22"/>
                <w:szCs w:val="22"/>
              </w:rPr>
              <w:t>Типовые контрольные задания</w:t>
            </w:r>
          </w:p>
        </w:tc>
      </w:tr>
      <w:tr w:rsidR="00992FFE" w14:paraId="1A151F9D" w14:textId="77777777" w:rsidTr="00992FFE">
        <w:tc>
          <w:tcPr>
            <w:tcW w:w="2098" w:type="dxa"/>
            <w:vMerge w:val="restart"/>
          </w:tcPr>
          <w:p w14:paraId="48A8DD34" w14:textId="42306028" w:rsidR="00992FFE" w:rsidRPr="00992FFE" w:rsidRDefault="00992FFE" w:rsidP="00992FFE">
            <w:pPr>
              <w:contextualSpacing/>
              <w:rPr>
                <w:sz w:val="22"/>
                <w:szCs w:val="22"/>
              </w:rPr>
            </w:pPr>
            <w:r>
              <w:rPr>
                <w:sz w:val="22"/>
                <w:szCs w:val="22"/>
              </w:rPr>
              <w:t xml:space="preserve">ДКН-3 </w:t>
            </w:r>
            <w:r w:rsidRPr="008226AA">
              <w:rPr>
                <w:sz w:val="22"/>
                <w:szCs w:val="22"/>
              </w:rPr>
              <w:t>Способность разрабатывать и</w:t>
            </w:r>
            <w:r>
              <w:rPr>
                <w:sz w:val="22"/>
                <w:szCs w:val="22"/>
              </w:rPr>
              <w:t xml:space="preserve"> </w:t>
            </w:r>
            <w:r w:rsidRPr="008226AA">
              <w:rPr>
                <w:sz w:val="22"/>
                <w:szCs w:val="22"/>
              </w:rPr>
              <w:t>реализовывать обоснованные</w:t>
            </w:r>
            <w:r>
              <w:rPr>
                <w:sz w:val="22"/>
                <w:szCs w:val="22"/>
              </w:rPr>
              <w:t xml:space="preserve"> </w:t>
            </w:r>
            <w:r w:rsidRPr="008226AA">
              <w:rPr>
                <w:sz w:val="22"/>
                <w:szCs w:val="22"/>
              </w:rPr>
              <w:t>управленческие решения в</w:t>
            </w:r>
            <w:r>
              <w:rPr>
                <w:sz w:val="22"/>
                <w:szCs w:val="22"/>
              </w:rPr>
              <w:t xml:space="preserve"> </w:t>
            </w:r>
            <w:r w:rsidRPr="008226AA">
              <w:rPr>
                <w:sz w:val="22"/>
                <w:szCs w:val="22"/>
              </w:rPr>
              <w:t>государственном секторе</w:t>
            </w:r>
          </w:p>
        </w:tc>
        <w:tc>
          <w:tcPr>
            <w:tcW w:w="2259" w:type="dxa"/>
          </w:tcPr>
          <w:p w14:paraId="10436F77" w14:textId="77777777" w:rsidR="00992FFE" w:rsidRPr="000E5ABC" w:rsidRDefault="00992FFE" w:rsidP="002D2FBD">
            <w:pPr>
              <w:contextualSpacing/>
              <w:rPr>
                <w:sz w:val="22"/>
                <w:szCs w:val="22"/>
                <w:shd w:val="clear" w:color="auto" w:fill="FFFFFF"/>
              </w:rPr>
            </w:pPr>
            <w:r w:rsidRPr="000E5ABC">
              <w:rPr>
                <w:sz w:val="22"/>
                <w:szCs w:val="22"/>
                <w:shd w:val="clear" w:color="auto" w:fill="FFFFFF"/>
              </w:rPr>
              <w:t>1. Обоснованно предлагает виды управленческих</w:t>
            </w:r>
          </w:p>
          <w:p w14:paraId="0617D7BD" w14:textId="77777777" w:rsidR="00992FFE" w:rsidRPr="000E5ABC" w:rsidRDefault="00992FFE" w:rsidP="002D2FBD">
            <w:pPr>
              <w:contextualSpacing/>
              <w:rPr>
                <w:sz w:val="22"/>
                <w:szCs w:val="22"/>
                <w:shd w:val="clear" w:color="auto" w:fill="FFFFFF"/>
              </w:rPr>
            </w:pPr>
            <w:r w:rsidRPr="000E5ABC">
              <w:rPr>
                <w:sz w:val="22"/>
                <w:szCs w:val="22"/>
                <w:shd w:val="clear" w:color="auto" w:fill="FFFFFF"/>
              </w:rPr>
              <w:t>решений и конкретные методы их принятия, использует</w:t>
            </w:r>
          </w:p>
          <w:p w14:paraId="5BBC2747" w14:textId="77777777" w:rsidR="00992FFE" w:rsidRPr="000E5ABC" w:rsidRDefault="00992FFE" w:rsidP="002D2FBD">
            <w:pPr>
              <w:contextualSpacing/>
              <w:rPr>
                <w:sz w:val="22"/>
                <w:szCs w:val="22"/>
                <w:shd w:val="clear" w:color="auto" w:fill="FFFFFF"/>
              </w:rPr>
            </w:pPr>
            <w:r w:rsidRPr="000E5ABC">
              <w:rPr>
                <w:sz w:val="22"/>
                <w:szCs w:val="22"/>
                <w:shd w:val="clear" w:color="auto" w:fill="FFFFFF"/>
              </w:rPr>
              <w:t>научные принципы построения организационных</w:t>
            </w:r>
          </w:p>
          <w:p w14:paraId="5C3BC2C8" w14:textId="77777777" w:rsidR="00992FFE" w:rsidRPr="000E5ABC" w:rsidRDefault="00992FFE" w:rsidP="002D2FBD">
            <w:pPr>
              <w:contextualSpacing/>
              <w:rPr>
                <w:sz w:val="22"/>
                <w:szCs w:val="22"/>
                <w:shd w:val="clear" w:color="auto" w:fill="FFFFFF"/>
              </w:rPr>
            </w:pPr>
            <w:r w:rsidRPr="000E5ABC">
              <w:rPr>
                <w:sz w:val="22"/>
                <w:szCs w:val="22"/>
                <w:shd w:val="clear" w:color="auto" w:fill="FFFFFF"/>
              </w:rPr>
              <w:t xml:space="preserve">структур и распределения </w:t>
            </w:r>
            <w:r w:rsidRPr="000E5ABC">
              <w:rPr>
                <w:sz w:val="22"/>
                <w:szCs w:val="22"/>
                <w:shd w:val="clear" w:color="auto" w:fill="FFFFFF"/>
              </w:rPr>
              <w:lastRenderedPageBreak/>
              <w:t>функций управления,</w:t>
            </w:r>
          </w:p>
          <w:p w14:paraId="7BAC5363" w14:textId="77777777" w:rsidR="00992FFE" w:rsidRPr="000E5ABC" w:rsidRDefault="00992FFE" w:rsidP="002D2FBD">
            <w:pPr>
              <w:contextualSpacing/>
              <w:rPr>
                <w:sz w:val="22"/>
                <w:szCs w:val="22"/>
                <w:shd w:val="clear" w:color="auto" w:fill="FFFFFF"/>
              </w:rPr>
            </w:pPr>
            <w:r w:rsidRPr="000E5ABC">
              <w:rPr>
                <w:sz w:val="22"/>
                <w:szCs w:val="22"/>
                <w:shd w:val="clear" w:color="auto" w:fill="FFFFFF"/>
              </w:rPr>
              <w:t>разрабатывает и принимает оптимальное решение.</w:t>
            </w:r>
          </w:p>
          <w:p w14:paraId="0DC5908A" w14:textId="77777777" w:rsidR="00992FFE" w:rsidRPr="002939DE" w:rsidRDefault="00992FFE" w:rsidP="002D2FBD">
            <w:pPr>
              <w:rPr>
                <w:sz w:val="28"/>
                <w:szCs w:val="28"/>
              </w:rPr>
            </w:pPr>
          </w:p>
        </w:tc>
        <w:tc>
          <w:tcPr>
            <w:tcW w:w="2922" w:type="dxa"/>
          </w:tcPr>
          <w:p w14:paraId="61A7348E" w14:textId="77777777" w:rsidR="00992FFE" w:rsidRDefault="00992FFE" w:rsidP="00E7111F">
            <w:pPr>
              <w:pStyle w:val="a6"/>
              <w:widowControl/>
              <w:autoSpaceDE/>
              <w:autoSpaceDN/>
              <w:adjustRightInd/>
              <w:ind w:left="64"/>
              <w:contextualSpacing/>
              <w:jc w:val="both"/>
              <w:rPr>
                <w:b/>
                <w:bCs/>
                <w:spacing w:val="3"/>
                <w:sz w:val="22"/>
                <w:szCs w:val="22"/>
              </w:rPr>
            </w:pPr>
            <w:r>
              <w:rPr>
                <w:b/>
                <w:bCs/>
                <w:spacing w:val="3"/>
                <w:sz w:val="22"/>
                <w:szCs w:val="22"/>
              </w:rPr>
              <w:lastRenderedPageBreak/>
              <w:t xml:space="preserve">Знать: </w:t>
            </w:r>
          </w:p>
          <w:p w14:paraId="66980B1E" w14:textId="77777777" w:rsidR="00992FFE" w:rsidRPr="002C2E15" w:rsidRDefault="00992FFE" w:rsidP="00E7111F">
            <w:pPr>
              <w:pStyle w:val="a6"/>
              <w:widowControl/>
              <w:autoSpaceDE/>
              <w:autoSpaceDN/>
              <w:adjustRightInd/>
              <w:ind w:left="64"/>
              <w:contextualSpacing/>
              <w:jc w:val="both"/>
              <w:rPr>
                <w:spacing w:val="3"/>
                <w:sz w:val="22"/>
                <w:szCs w:val="22"/>
              </w:rPr>
            </w:pPr>
            <w:r>
              <w:rPr>
                <w:spacing w:val="3"/>
                <w:sz w:val="22"/>
                <w:szCs w:val="22"/>
              </w:rPr>
              <w:t>механизмы, методы и процедуру принятия управленческих решений</w:t>
            </w:r>
          </w:p>
          <w:p w14:paraId="71EF6E70" w14:textId="77777777" w:rsidR="00992FFE" w:rsidRPr="002C2E15" w:rsidRDefault="00992FFE" w:rsidP="00E7111F">
            <w:pPr>
              <w:widowControl/>
              <w:autoSpaceDE/>
              <w:autoSpaceDN/>
              <w:adjustRightInd/>
              <w:contextualSpacing/>
              <w:jc w:val="both"/>
              <w:rPr>
                <w:b/>
                <w:bCs/>
                <w:spacing w:val="3"/>
                <w:sz w:val="22"/>
                <w:szCs w:val="22"/>
              </w:rPr>
            </w:pPr>
          </w:p>
          <w:p w14:paraId="096CB826" w14:textId="77777777" w:rsidR="00992FFE" w:rsidRDefault="00992FFE" w:rsidP="00E7111F">
            <w:pPr>
              <w:pStyle w:val="a6"/>
              <w:widowControl/>
              <w:autoSpaceDE/>
              <w:autoSpaceDN/>
              <w:adjustRightInd/>
              <w:ind w:left="64"/>
              <w:contextualSpacing/>
              <w:jc w:val="both"/>
              <w:rPr>
                <w:b/>
                <w:bCs/>
                <w:spacing w:val="3"/>
                <w:sz w:val="22"/>
                <w:szCs w:val="22"/>
              </w:rPr>
            </w:pPr>
            <w:r>
              <w:rPr>
                <w:b/>
                <w:bCs/>
                <w:spacing w:val="3"/>
                <w:sz w:val="22"/>
                <w:szCs w:val="22"/>
              </w:rPr>
              <w:t>Уметь:</w:t>
            </w:r>
          </w:p>
          <w:p w14:paraId="6F46B906" w14:textId="2AE14E37" w:rsidR="00992FFE" w:rsidRPr="002939DE" w:rsidRDefault="00992FFE" w:rsidP="00E7111F">
            <w:pPr>
              <w:jc w:val="both"/>
              <w:rPr>
                <w:sz w:val="28"/>
                <w:szCs w:val="28"/>
              </w:rPr>
            </w:pPr>
            <w:r>
              <w:rPr>
                <w:spacing w:val="3"/>
                <w:sz w:val="22"/>
                <w:szCs w:val="22"/>
              </w:rPr>
              <w:t xml:space="preserve">предлагать аргументированные варианты принимаемых управленческих решений; распределять функции между членами </w:t>
            </w:r>
            <w:r>
              <w:rPr>
                <w:spacing w:val="3"/>
                <w:sz w:val="22"/>
                <w:szCs w:val="22"/>
              </w:rPr>
              <w:lastRenderedPageBreak/>
              <w:t>организаций для оптимальной реализации управленческих решений</w:t>
            </w:r>
          </w:p>
        </w:tc>
        <w:tc>
          <w:tcPr>
            <w:tcW w:w="2916" w:type="dxa"/>
          </w:tcPr>
          <w:p w14:paraId="0735128B" w14:textId="2EE3311D" w:rsidR="00992FFE" w:rsidRPr="008D1D25" w:rsidRDefault="00992FFE" w:rsidP="002D2FBD">
            <w:pPr>
              <w:jc w:val="both"/>
              <w:rPr>
                <w:sz w:val="22"/>
                <w:szCs w:val="22"/>
              </w:rPr>
            </w:pPr>
            <w:r w:rsidRPr="008D1D25">
              <w:rPr>
                <w:sz w:val="22"/>
                <w:szCs w:val="22"/>
              </w:rPr>
              <w:lastRenderedPageBreak/>
              <w:t xml:space="preserve">Проанализируйте иностранный опыт применения облачных технологий и технологий </w:t>
            </w:r>
            <w:proofErr w:type="spellStart"/>
            <w:r w:rsidRPr="008D1D25">
              <w:rPr>
                <w:sz w:val="22"/>
                <w:szCs w:val="22"/>
              </w:rPr>
              <w:t>блокчейна</w:t>
            </w:r>
            <w:proofErr w:type="spellEnd"/>
            <w:r w:rsidRPr="008D1D25">
              <w:rPr>
                <w:sz w:val="22"/>
                <w:szCs w:val="22"/>
              </w:rPr>
              <w:t xml:space="preserve"> в государственном секторе. Какие возможности откроет применение данных технологий в России?</w:t>
            </w:r>
          </w:p>
        </w:tc>
      </w:tr>
      <w:tr w:rsidR="00992FFE" w14:paraId="5511893A" w14:textId="77777777" w:rsidTr="00992FFE">
        <w:tc>
          <w:tcPr>
            <w:tcW w:w="2098" w:type="dxa"/>
            <w:vMerge/>
          </w:tcPr>
          <w:p w14:paraId="0A7AC67B" w14:textId="56587C3B" w:rsidR="00992FFE" w:rsidRPr="00FF5F98" w:rsidRDefault="00992FFE" w:rsidP="00E7111F">
            <w:pPr>
              <w:jc w:val="center"/>
              <w:rPr>
                <w:b/>
                <w:bCs/>
                <w:sz w:val="22"/>
                <w:szCs w:val="22"/>
              </w:rPr>
            </w:pPr>
          </w:p>
        </w:tc>
        <w:tc>
          <w:tcPr>
            <w:tcW w:w="2259" w:type="dxa"/>
          </w:tcPr>
          <w:p w14:paraId="1D07E9EA" w14:textId="77777777" w:rsidR="00992FFE" w:rsidRPr="000E5ABC" w:rsidRDefault="00992FFE" w:rsidP="002D2FBD">
            <w:pPr>
              <w:contextualSpacing/>
              <w:rPr>
                <w:sz w:val="22"/>
                <w:szCs w:val="22"/>
                <w:shd w:val="clear" w:color="auto" w:fill="FFFFFF"/>
              </w:rPr>
            </w:pPr>
            <w:r w:rsidRPr="000E5ABC">
              <w:rPr>
                <w:sz w:val="22"/>
                <w:szCs w:val="22"/>
                <w:shd w:val="clear" w:color="auto" w:fill="FFFFFF"/>
              </w:rPr>
              <w:t>2. Организует командное взаимодействие для</w:t>
            </w:r>
          </w:p>
          <w:p w14:paraId="53A56DAE" w14:textId="77777777" w:rsidR="00992FFE" w:rsidRPr="000E5ABC" w:rsidRDefault="00992FFE" w:rsidP="002D2FBD">
            <w:pPr>
              <w:contextualSpacing/>
              <w:rPr>
                <w:sz w:val="22"/>
                <w:szCs w:val="22"/>
                <w:shd w:val="clear" w:color="auto" w:fill="FFFFFF"/>
              </w:rPr>
            </w:pPr>
            <w:r w:rsidRPr="000E5ABC">
              <w:rPr>
                <w:sz w:val="22"/>
                <w:szCs w:val="22"/>
                <w:shd w:val="clear" w:color="auto" w:fill="FFFFFF"/>
              </w:rPr>
              <w:t>решения управленческих задач, проявляет способности</w:t>
            </w:r>
          </w:p>
          <w:p w14:paraId="0C6D847B" w14:textId="77777777" w:rsidR="00992FFE" w:rsidRPr="000E5ABC" w:rsidRDefault="00992FFE" w:rsidP="002D2FBD">
            <w:pPr>
              <w:contextualSpacing/>
              <w:rPr>
                <w:sz w:val="22"/>
                <w:szCs w:val="22"/>
                <w:shd w:val="clear" w:color="auto" w:fill="FFFFFF"/>
              </w:rPr>
            </w:pPr>
            <w:r w:rsidRPr="000E5ABC">
              <w:rPr>
                <w:sz w:val="22"/>
                <w:szCs w:val="22"/>
                <w:shd w:val="clear" w:color="auto" w:fill="FFFFFF"/>
              </w:rPr>
              <w:t>воздействовать на персонал государственного органа</w:t>
            </w:r>
          </w:p>
          <w:p w14:paraId="6080151C" w14:textId="77777777" w:rsidR="00992FFE" w:rsidRPr="000E5ABC" w:rsidRDefault="00992FFE" w:rsidP="002D2FBD">
            <w:pPr>
              <w:contextualSpacing/>
              <w:rPr>
                <w:sz w:val="22"/>
                <w:szCs w:val="22"/>
                <w:shd w:val="clear" w:color="auto" w:fill="FFFFFF"/>
              </w:rPr>
            </w:pPr>
            <w:r w:rsidRPr="000E5ABC">
              <w:rPr>
                <w:sz w:val="22"/>
                <w:szCs w:val="22"/>
                <w:shd w:val="clear" w:color="auto" w:fill="FFFFFF"/>
              </w:rPr>
              <w:t>различными методами для достижения поставленных</w:t>
            </w:r>
          </w:p>
          <w:p w14:paraId="2CB6B661" w14:textId="77777777" w:rsidR="00992FFE" w:rsidRPr="000E5ABC" w:rsidRDefault="00992FFE" w:rsidP="002D2FBD">
            <w:pPr>
              <w:contextualSpacing/>
              <w:rPr>
                <w:sz w:val="22"/>
                <w:szCs w:val="22"/>
                <w:shd w:val="clear" w:color="auto" w:fill="FFFFFF"/>
              </w:rPr>
            </w:pPr>
            <w:r w:rsidRPr="000E5ABC">
              <w:rPr>
                <w:sz w:val="22"/>
                <w:szCs w:val="22"/>
                <w:shd w:val="clear" w:color="auto" w:fill="FFFFFF"/>
              </w:rPr>
              <w:t>целей.</w:t>
            </w:r>
          </w:p>
          <w:p w14:paraId="6502057F" w14:textId="77777777" w:rsidR="00992FFE" w:rsidRPr="002939DE" w:rsidRDefault="00992FFE" w:rsidP="002D2FBD">
            <w:pPr>
              <w:rPr>
                <w:sz w:val="28"/>
                <w:szCs w:val="28"/>
              </w:rPr>
            </w:pPr>
          </w:p>
        </w:tc>
        <w:tc>
          <w:tcPr>
            <w:tcW w:w="2922" w:type="dxa"/>
          </w:tcPr>
          <w:p w14:paraId="1B92FE1D" w14:textId="77777777" w:rsidR="00992FFE" w:rsidRDefault="00992FFE" w:rsidP="00E7111F">
            <w:pPr>
              <w:pStyle w:val="a6"/>
              <w:widowControl/>
              <w:autoSpaceDE/>
              <w:autoSpaceDN/>
              <w:adjustRightInd/>
              <w:ind w:left="64"/>
              <w:contextualSpacing/>
              <w:jc w:val="both"/>
              <w:rPr>
                <w:b/>
                <w:bCs/>
                <w:spacing w:val="3"/>
                <w:sz w:val="22"/>
                <w:szCs w:val="22"/>
              </w:rPr>
            </w:pPr>
            <w:r>
              <w:rPr>
                <w:b/>
                <w:bCs/>
                <w:spacing w:val="3"/>
                <w:sz w:val="22"/>
                <w:szCs w:val="22"/>
              </w:rPr>
              <w:t xml:space="preserve">Знать: </w:t>
            </w:r>
          </w:p>
          <w:p w14:paraId="712B51DC" w14:textId="77777777" w:rsidR="00992FFE" w:rsidRPr="007D01DD" w:rsidRDefault="00992FFE" w:rsidP="00E7111F">
            <w:pPr>
              <w:pStyle w:val="a6"/>
              <w:widowControl/>
              <w:autoSpaceDE/>
              <w:autoSpaceDN/>
              <w:adjustRightInd/>
              <w:ind w:left="64"/>
              <w:contextualSpacing/>
              <w:jc w:val="both"/>
              <w:rPr>
                <w:spacing w:val="3"/>
                <w:sz w:val="22"/>
                <w:szCs w:val="22"/>
              </w:rPr>
            </w:pPr>
            <w:r>
              <w:rPr>
                <w:spacing w:val="3"/>
                <w:sz w:val="22"/>
                <w:szCs w:val="22"/>
              </w:rPr>
              <w:t>методы эффективного взаимодействия с персоналом государственных органов и приемы воздействия для достижения необходимых результатов</w:t>
            </w:r>
          </w:p>
          <w:p w14:paraId="25F04F06" w14:textId="77777777" w:rsidR="00992FFE" w:rsidRDefault="00992FFE" w:rsidP="00E7111F">
            <w:pPr>
              <w:widowControl/>
              <w:autoSpaceDE/>
              <w:autoSpaceDN/>
              <w:adjustRightInd/>
              <w:contextualSpacing/>
              <w:jc w:val="both"/>
              <w:rPr>
                <w:b/>
                <w:bCs/>
                <w:spacing w:val="3"/>
                <w:sz w:val="22"/>
                <w:szCs w:val="22"/>
              </w:rPr>
            </w:pPr>
          </w:p>
          <w:p w14:paraId="0F145474" w14:textId="77777777" w:rsidR="00992FFE" w:rsidRDefault="00992FFE" w:rsidP="00E7111F">
            <w:pPr>
              <w:widowControl/>
              <w:autoSpaceDE/>
              <w:autoSpaceDN/>
              <w:adjustRightInd/>
              <w:contextualSpacing/>
              <w:jc w:val="both"/>
              <w:rPr>
                <w:b/>
                <w:bCs/>
                <w:spacing w:val="3"/>
                <w:sz w:val="22"/>
                <w:szCs w:val="22"/>
              </w:rPr>
            </w:pPr>
            <w:r w:rsidRPr="007D01DD">
              <w:rPr>
                <w:b/>
                <w:bCs/>
                <w:spacing w:val="3"/>
                <w:sz w:val="22"/>
                <w:szCs w:val="22"/>
              </w:rPr>
              <w:t xml:space="preserve">Уметь: </w:t>
            </w:r>
          </w:p>
          <w:p w14:paraId="1999B5AD" w14:textId="19F88D41" w:rsidR="00992FFE" w:rsidRPr="002939DE" w:rsidRDefault="00992FFE" w:rsidP="00E7111F">
            <w:pPr>
              <w:jc w:val="both"/>
              <w:rPr>
                <w:sz w:val="28"/>
                <w:szCs w:val="28"/>
              </w:rPr>
            </w:pPr>
            <w:r>
              <w:rPr>
                <w:spacing w:val="3"/>
                <w:sz w:val="22"/>
                <w:szCs w:val="22"/>
              </w:rPr>
              <w:t>находить подход к любому члену команды, грамотно взаимодействуя с ними для успешной реализации поставленных целей</w:t>
            </w:r>
          </w:p>
        </w:tc>
        <w:tc>
          <w:tcPr>
            <w:tcW w:w="2916" w:type="dxa"/>
          </w:tcPr>
          <w:p w14:paraId="38DB6DD6" w14:textId="2148FB81" w:rsidR="00992FFE" w:rsidRPr="00194259" w:rsidRDefault="00992FFE" w:rsidP="002D2FBD">
            <w:pPr>
              <w:jc w:val="both"/>
              <w:rPr>
                <w:sz w:val="22"/>
                <w:szCs w:val="22"/>
              </w:rPr>
            </w:pPr>
            <w:r w:rsidRPr="00194259">
              <w:rPr>
                <w:sz w:val="22"/>
                <w:szCs w:val="22"/>
              </w:rPr>
              <w:t>Работая в группах, обоснуйте необходимость</w:t>
            </w:r>
            <w:r>
              <w:rPr>
                <w:sz w:val="22"/>
                <w:szCs w:val="22"/>
              </w:rPr>
              <w:t>, риски</w:t>
            </w:r>
            <w:r w:rsidRPr="00194259">
              <w:rPr>
                <w:sz w:val="22"/>
                <w:szCs w:val="22"/>
              </w:rPr>
              <w:t xml:space="preserve"> и долю привлечения </w:t>
            </w:r>
            <w:r>
              <w:rPr>
                <w:sz w:val="22"/>
                <w:szCs w:val="22"/>
              </w:rPr>
              <w:t>практик и специалистов</w:t>
            </w:r>
            <w:r w:rsidRPr="00194259">
              <w:rPr>
                <w:sz w:val="22"/>
                <w:szCs w:val="22"/>
              </w:rPr>
              <w:t xml:space="preserve"> частного сектора в реализации цифровой трансформации</w:t>
            </w:r>
            <w:r>
              <w:rPr>
                <w:sz w:val="22"/>
                <w:szCs w:val="22"/>
              </w:rPr>
              <w:t xml:space="preserve"> </w:t>
            </w:r>
            <w:r w:rsidRPr="00194259">
              <w:rPr>
                <w:sz w:val="22"/>
                <w:szCs w:val="22"/>
              </w:rPr>
              <w:t>предоставления гос</w:t>
            </w:r>
            <w:r>
              <w:rPr>
                <w:sz w:val="22"/>
                <w:szCs w:val="22"/>
              </w:rPr>
              <w:t xml:space="preserve">ударственных </w:t>
            </w:r>
            <w:r w:rsidRPr="00194259">
              <w:rPr>
                <w:sz w:val="22"/>
                <w:szCs w:val="22"/>
              </w:rPr>
              <w:t>услуг</w:t>
            </w:r>
          </w:p>
        </w:tc>
      </w:tr>
      <w:tr w:rsidR="00992FFE" w14:paraId="1EDFF989" w14:textId="77777777" w:rsidTr="00992FFE">
        <w:tc>
          <w:tcPr>
            <w:tcW w:w="2098" w:type="dxa"/>
            <w:vMerge/>
          </w:tcPr>
          <w:p w14:paraId="18B04C16" w14:textId="239FED44" w:rsidR="00992FFE" w:rsidRPr="00FF5F98" w:rsidRDefault="00992FFE" w:rsidP="00E7111F">
            <w:pPr>
              <w:jc w:val="center"/>
              <w:rPr>
                <w:b/>
                <w:bCs/>
                <w:sz w:val="22"/>
                <w:szCs w:val="22"/>
              </w:rPr>
            </w:pPr>
          </w:p>
        </w:tc>
        <w:tc>
          <w:tcPr>
            <w:tcW w:w="2259" w:type="dxa"/>
          </w:tcPr>
          <w:p w14:paraId="787F6D98" w14:textId="77777777" w:rsidR="00992FFE" w:rsidRPr="000E5ABC" w:rsidRDefault="00992FFE" w:rsidP="00E7111F">
            <w:pPr>
              <w:contextualSpacing/>
              <w:rPr>
                <w:sz w:val="22"/>
                <w:szCs w:val="22"/>
                <w:shd w:val="clear" w:color="auto" w:fill="FFFFFF"/>
              </w:rPr>
            </w:pPr>
            <w:r w:rsidRPr="000E5ABC">
              <w:rPr>
                <w:sz w:val="22"/>
                <w:szCs w:val="22"/>
                <w:shd w:val="clear" w:color="auto" w:fill="FFFFFF"/>
              </w:rPr>
              <w:t>3.Обеспечивает выполнение работы в установленные</w:t>
            </w:r>
          </w:p>
          <w:p w14:paraId="4B9C4F90" w14:textId="77777777" w:rsidR="00992FFE" w:rsidRPr="000E5ABC" w:rsidRDefault="00992FFE" w:rsidP="00E7111F">
            <w:pPr>
              <w:contextualSpacing/>
              <w:rPr>
                <w:sz w:val="22"/>
                <w:szCs w:val="22"/>
                <w:shd w:val="clear" w:color="auto" w:fill="FFFFFF"/>
              </w:rPr>
            </w:pPr>
            <w:r w:rsidRPr="000E5ABC">
              <w:rPr>
                <w:sz w:val="22"/>
                <w:szCs w:val="22"/>
                <w:shd w:val="clear" w:color="auto" w:fill="FFFFFF"/>
              </w:rPr>
              <w:t>сроки, сталкиваясь с препятствиями, проявляет</w:t>
            </w:r>
          </w:p>
          <w:p w14:paraId="46A51E28" w14:textId="77777777" w:rsidR="00992FFE" w:rsidRPr="000E5ABC" w:rsidRDefault="00992FFE" w:rsidP="00E7111F">
            <w:pPr>
              <w:contextualSpacing/>
              <w:rPr>
                <w:sz w:val="22"/>
                <w:szCs w:val="22"/>
                <w:shd w:val="clear" w:color="auto" w:fill="FFFFFF"/>
              </w:rPr>
            </w:pPr>
            <w:r w:rsidRPr="000E5ABC">
              <w:rPr>
                <w:sz w:val="22"/>
                <w:szCs w:val="22"/>
                <w:shd w:val="clear" w:color="auto" w:fill="FFFFFF"/>
              </w:rPr>
              <w:t>настойчивость и продолжает работать, пока не</w:t>
            </w:r>
          </w:p>
          <w:p w14:paraId="1195E9F0" w14:textId="4782AC03" w:rsidR="00992FFE" w:rsidRPr="002939DE" w:rsidRDefault="00992FFE" w:rsidP="00E7111F">
            <w:pPr>
              <w:rPr>
                <w:sz w:val="28"/>
                <w:szCs w:val="28"/>
              </w:rPr>
            </w:pPr>
            <w:r w:rsidRPr="000E5ABC">
              <w:rPr>
                <w:sz w:val="22"/>
                <w:szCs w:val="22"/>
                <w:shd w:val="clear" w:color="auto" w:fill="FFFFFF"/>
              </w:rPr>
              <w:t>достигнет результата.</w:t>
            </w:r>
          </w:p>
        </w:tc>
        <w:tc>
          <w:tcPr>
            <w:tcW w:w="2922" w:type="dxa"/>
          </w:tcPr>
          <w:p w14:paraId="637A9C12" w14:textId="77777777" w:rsidR="00992FFE" w:rsidRDefault="00992FFE" w:rsidP="00E7111F">
            <w:pPr>
              <w:pStyle w:val="a6"/>
              <w:widowControl/>
              <w:autoSpaceDE/>
              <w:autoSpaceDN/>
              <w:adjustRightInd/>
              <w:ind w:left="64"/>
              <w:contextualSpacing/>
              <w:jc w:val="both"/>
              <w:rPr>
                <w:b/>
                <w:bCs/>
                <w:spacing w:val="3"/>
                <w:sz w:val="22"/>
                <w:szCs w:val="22"/>
              </w:rPr>
            </w:pPr>
            <w:r>
              <w:rPr>
                <w:b/>
                <w:bCs/>
                <w:spacing w:val="3"/>
                <w:sz w:val="22"/>
                <w:szCs w:val="22"/>
              </w:rPr>
              <w:t>Знать:</w:t>
            </w:r>
          </w:p>
          <w:p w14:paraId="71C24111" w14:textId="77777777" w:rsidR="00992FFE" w:rsidRPr="00982940" w:rsidRDefault="00992FFE" w:rsidP="00E7111F">
            <w:pPr>
              <w:pStyle w:val="a6"/>
              <w:widowControl/>
              <w:autoSpaceDE/>
              <w:autoSpaceDN/>
              <w:adjustRightInd/>
              <w:ind w:left="64"/>
              <w:contextualSpacing/>
              <w:jc w:val="both"/>
              <w:rPr>
                <w:spacing w:val="3"/>
                <w:sz w:val="22"/>
                <w:szCs w:val="22"/>
              </w:rPr>
            </w:pPr>
            <w:r>
              <w:rPr>
                <w:spacing w:val="3"/>
                <w:sz w:val="22"/>
                <w:szCs w:val="22"/>
              </w:rPr>
              <w:t>способы расчета риска выполнения той или иной задачи в установленные сроки; методы вычисления оптимальных сроков работы</w:t>
            </w:r>
          </w:p>
          <w:p w14:paraId="444723E9" w14:textId="77777777" w:rsidR="00992FFE" w:rsidRPr="00982940" w:rsidRDefault="00992FFE" w:rsidP="00E7111F">
            <w:pPr>
              <w:widowControl/>
              <w:autoSpaceDE/>
              <w:autoSpaceDN/>
              <w:adjustRightInd/>
              <w:contextualSpacing/>
              <w:jc w:val="both"/>
              <w:rPr>
                <w:b/>
                <w:bCs/>
                <w:spacing w:val="3"/>
                <w:sz w:val="22"/>
                <w:szCs w:val="22"/>
              </w:rPr>
            </w:pPr>
          </w:p>
          <w:p w14:paraId="7839697F" w14:textId="77777777" w:rsidR="00992FFE" w:rsidRDefault="00992FFE" w:rsidP="00E7111F">
            <w:pPr>
              <w:pStyle w:val="a6"/>
              <w:widowControl/>
              <w:autoSpaceDE/>
              <w:autoSpaceDN/>
              <w:adjustRightInd/>
              <w:ind w:left="64"/>
              <w:contextualSpacing/>
              <w:jc w:val="both"/>
              <w:rPr>
                <w:b/>
                <w:bCs/>
                <w:spacing w:val="3"/>
                <w:sz w:val="22"/>
                <w:szCs w:val="22"/>
              </w:rPr>
            </w:pPr>
            <w:r>
              <w:rPr>
                <w:b/>
                <w:bCs/>
                <w:spacing w:val="3"/>
                <w:sz w:val="22"/>
                <w:szCs w:val="22"/>
              </w:rPr>
              <w:t xml:space="preserve">Уметь: </w:t>
            </w:r>
          </w:p>
          <w:p w14:paraId="3F3C6578" w14:textId="4D9134C2" w:rsidR="00992FFE" w:rsidRPr="002939DE" w:rsidRDefault="00992FFE" w:rsidP="00E7111F">
            <w:pPr>
              <w:jc w:val="both"/>
              <w:rPr>
                <w:sz w:val="28"/>
                <w:szCs w:val="28"/>
              </w:rPr>
            </w:pPr>
            <w:r>
              <w:rPr>
                <w:spacing w:val="3"/>
                <w:sz w:val="22"/>
                <w:szCs w:val="22"/>
              </w:rPr>
              <w:t xml:space="preserve">грамотно устанавливать сроки и выполнять задачи в соответствии с ними; оперативно ориентироваться при возникновении препятствий, мешающих соблюдению сроков выполнения задач, принимать решения, минимизирующие негативные последствия </w:t>
            </w:r>
          </w:p>
        </w:tc>
        <w:tc>
          <w:tcPr>
            <w:tcW w:w="2916" w:type="dxa"/>
          </w:tcPr>
          <w:p w14:paraId="0B0D78CD" w14:textId="05E9E32B" w:rsidR="00992FFE" w:rsidRPr="008D1D25" w:rsidRDefault="00992FFE" w:rsidP="00E7111F">
            <w:pPr>
              <w:jc w:val="both"/>
              <w:rPr>
                <w:sz w:val="22"/>
                <w:szCs w:val="22"/>
              </w:rPr>
            </w:pPr>
            <w:r w:rsidRPr="008D1D25">
              <w:rPr>
                <w:sz w:val="22"/>
                <w:szCs w:val="22"/>
              </w:rPr>
              <w:t>Опишите причины, повлиявшие на «разморозку» проекта разработки и внедрения цифрового рубля.</w:t>
            </w:r>
          </w:p>
        </w:tc>
      </w:tr>
      <w:tr w:rsidR="00992FFE" w14:paraId="1B8B632C" w14:textId="77777777" w:rsidTr="00992FFE">
        <w:trPr>
          <w:trHeight w:val="359"/>
        </w:trPr>
        <w:tc>
          <w:tcPr>
            <w:tcW w:w="2098" w:type="dxa"/>
            <w:vMerge w:val="restart"/>
          </w:tcPr>
          <w:p w14:paraId="093F94F1" w14:textId="348C99AF" w:rsidR="00992FFE" w:rsidRPr="00992FFE" w:rsidRDefault="00992FFE" w:rsidP="00992FFE">
            <w:pPr>
              <w:contextualSpacing/>
              <w:rPr>
                <w:sz w:val="22"/>
                <w:szCs w:val="22"/>
              </w:rPr>
            </w:pPr>
            <w:bookmarkStart w:id="33" w:name="_Hlk120979590"/>
            <w:r>
              <w:rPr>
                <w:sz w:val="22"/>
                <w:szCs w:val="22"/>
              </w:rPr>
              <w:t xml:space="preserve">ДКН-5 </w:t>
            </w:r>
            <w:r w:rsidRPr="001C7952">
              <w:rPr>
                <w:sz w:val="22"/>
                <w:szCs w:val="22"/>
              </w:rPr>
              <w:t>Способность</w:t>
            </w:r>
            <w:r>
              <w:rPr>
                <w:sz w:val="22"/>
                <w:szCs w:val="22"/>
              </w:rPr>
              <w:t xml:space="preserve"> </w:t>
            </w:r>
            <w:r w:rsidRPr="001C7952">
              <w:rPr>
                <w:sz w:val="22"/>
                <w:szCs w:val="22"/>
              </w:rPr>
              <w:t>использовать</w:t>
            </w:r>
            <w:r>
              <w:rPr>
                <w:sz w:val="22"/>
                <w:szCs w:val="22"/>
              </w:rPr>
              <w:t xml:space="preserve"> т</w:t>
            </w:r>
            <w:r w:rsidRPr="001C7952">
              <w:rPr>
                <w:sz w:val="22"/>
                <w:szCs w:val="22"/>
              </w:rPr>
              <w:t>ехнологии</w:t>
            </w:r>
            <w:r>
              <w:rPr>
                <w:sz w:val="22"/>
                <w:szCs w:val="22"/>
              </w:rPr>
              <w:t xml:space="preserve"> </w:t>
            </w:r>
            <w:r w:rsidRPr="001C7952">
              <w:rPr>
                <w:sz w:val="22"/>
                <w:szCs w:val="22"/>
              </w:rPr>
              <w:t>моделирования</w:t>
            </w:r>
            <w:r>
              <w:rPr>
                <w:sz w:val="22"/>
                <w:szCs w:val="22"/>
              </w:rPr>
              <w:t xml:space="preserve"> </w:t>
            </w:r>
            <w:r w:rsidRPr="001C7952">
              <w:rPr>
                <w:sz w:val="22"/>
                <w:szCs w:val="22"/>
              </w:rPr>
              <w:t>административных процедур в</w:t>
            </w:r>
            <w:r>
              <w:rPr>
                <w:sz w:val="22"/>
                <w:szCs w:val="22"/>
              </w:rPr>
              <w:t xml:space="preserve"> </w:t>
            </w:r>
            <w:r w:rsidRPr="001C7952">
              <w:rPr>
                <w:sz w:val="22"/>
                <w:szCs w:val="22"/>
              </w:rPr>
              <w:t>органах государственной власти</w:t>
            </w:r>
            <w:r w:rsidRPr="002939DE">
              <w:rPr>
                <w:b/>
                <w:bCs/>
                <w:sz w:val="22"/>
                <w:szCs w:val="22"/>
              </w:rPr>
              <w:t xml:space="preserve"> </w:t>
            </w:r>
          </w:p>
        </w:tc>
        <w:tc>
          <w:tcPr>
            <w:tcW w:w="2259" w:type="dxa"/>
          </w:tcPr>
          <w:p w14:paraId="7B0DD3DD" w14:textId="77777777" w:rsidR="00992FFE" w:rsidRPr="008149CC" w:rsidRDefault="00992FFE" w:rsidP="00E7111F">
            <w:pPr>
              <w:contextualSpacing/>
              <w:rPr>
                <w:sz w:val="22"/>
                <w:szCs w:val="22"/>
                <w:shd w:val="clear" w:color="auto" w:fill="FFFFFF"/>
              </w:rPr>
            </w:pPr>
            <w:r w:rsidRPr="008149CC">
              <w:rPr>
                <w:sz w:val="22"/>
                <w:szCs w:val="22"/>
                <w:shd w:val="clear" w:color="auto" w:fill="FFFFFF"/>
              </w:rPr>
              <w:t>1. Моделирует административные процессы и</w:t>
            </w:r>
          </w:p>
          <w:p w14:paraId="5C85D140" w14:textId="77777777" w:rsidR="00992FFE" w:rsidRPr="008149CC" w:rsidRDefault="00992FFE" w:rsidP="00E7111F">
            <w:pPr>
              <w:contextualSpacing/>
              <w:rPr>
                <w:sz w:val="22"/>
                <w:szCs w:val="22"/>
                <w:shd w:val="clear" w:color="auto" w:fill="FFFFFF"/>
              </w:rPr>
            </w:pPr>
            <w:r w:rsidRPr="008149CC">
              <w:rPr>
                <w:sz w:val="22"/>
                <w:szCs w:val="22"/>
                <w:shd w:val="clear" w:color="auto" w:fill="FFFFFF"/>
              </w:rPr>
              <w:t>процедуры в органах государственной власти</w:t>
            </w:r>
          </w:p>
          <w:p w14:paraId="14B969C8" w14:textId="77777777" w:rsidR="00992FFE" w:rsidRPr="008149CC" w:rsidRDefault="00992FFE" w:rsidP="00E7111F">
            <w:pPr>
              <w:contextualSpacing/>
              <w:rPr>
                <w:sz w:val="22"/>
                <w:szCs w:val="22"/>
                <w:shd w:val="clear" w:color="auto" w:fill="FFFFFF"/>
              </w:rPr>
            </w:pPr>
            <w:r w:rsidRPr="008149CC">
              <w:rPr>
                <w:sz w:val="22"/>
                <w:szCs w:val="22"/>
                <w:shd w:val="clear" w:color="auto" w:fill="FFFFFF"/>
              </w:rPr>
              <w:t>Российской Федерации, органах государственной власти</w:t>
            </w:r>
          </w:p>
          <w:p w14:paraId="281BD5DB" w14:textId="77777777" w:rsidR="00992FFE" w:rsidRPr="008149CC" w:rsidRDefault="00992FFE" w:rsidP="00E7111F">
            <w:pPr>
              <w:contextualSpacing/>
              <w:rPr>
                <w:sz w:val="22"/>
                <w:szCs w:val="22"/>
                <w:shd w:val="clear" w:color="auto" w:fill="FFFFFF"/>
              </w:rPr>
            </w:pPr>
            <w:r w:rsidRPr="008149CC">
              <w:rPr>
                <w:sz w:val="22"/>
                <w:szCs w:val="22"/>
                <w:shd w:val="clear" w:color="auto" w:fill="FFFFFF"/>
              </w:rPr>
              <w:t xml:space="preserve">субъектов Российской </w:t>
            </w:r>
            <w:r w:rsidRPr="008149CC">
              <w:rPr>
                <w:sz w:val="22"/>
                <w:szCs w:val="22"/>
                <w:shd w:val="clear" w:color="auto" w:fill="FFFFFF"/>
              </w:rPr>
              <w:lastRenderedPageBreak/>
              <w:t>Федерации, органах местного</w:t>
            </w:r>
          </w:p>
          <w:p w14:paraId="4EE7EEE0" w14:textId="77777777" w:rsidR="00992FFE" w:rsidRPr="008149CC" w:rsidRDefault="00992FFE" w:rsidP="00E7111F">
            <w:pPr>
              <w:contextualSpacing/>
              <w:rPr>
                <w:sz w:val="22"/>
                <w:szCs w:val="22"/>
                <w:shd w:val="clear" w:color="auto" w:fill="FFFFFF"/>
              </w:rPr>
            </w:pPr>
            <w:r w:rsidRPr="008149CC">
              <w:rPr>
                <w:sz w:val="22"/>
                <w:szCs w:val="22"/>
                <w:shd w:val="clear" w:color="auto" w:fill="FFFFFF"/>
              </w:rPr>
              <w:t>самоуправления, адаптирует основные математические</w:t>
            </w:r>
          </w:p>
          <w:p w14:paraId="32C3E9AF" w14:textId="77777777" w:rsidR="00992FFE" w:rsidRPr="008149CC" w:rsidRDefault="00992FFE" w:rsidP="00E7111F">
            <w:pPr>
              <w:contextualSpacing/>
              <w:rPr>
                <w:sz w:val="22"/>
                <w:szCs w:val="22"/>
                <w:shd w:val="clear" w:color="auto" w:fill="FFFFFF"/>
              </w:rPr>
            </w:pPr>
            <w:r w:rsidRPr="008149CC">
              <w:rPr>
                <w:sz w:val="22"/>
                <w:szCs w:val="22"/>
                <w:shd w:val="clear" w:color="auto" w:fill="FFFFFF"/>
              </w:rPr>
              <w:t>модели к конкретным задачам управления.</w:t>
            </w:r>
          </w:p>
          <w:p w14:paraId="674185AA" w14:textId="77777777" w:rsidR="00992FFE" w:rsidRPr="002939DE" w:rsidRDefault="00992FFE" w:rsidP="00E7111F">
            <w:pPr>
              <w:rPr>
                <w:sz w:val="28"/>
                <w:szCs w:val="28"/>
              </w:rPr>
            </w:pPr>
          </w:p>
        </w:tc>
        <w:tc>
          <w:tcPr>
            <w:tcW w:w="2922" w:type="dxa"/>
          </w:tcPr>
          <w:p w14:paraId="2A8B1EF3" w14:textId="77777777" w:rsidR="00992FFE" w:rsidRDefault="00992FFE" w:rsidP="00E7111F">
            <w:pPr>
              <w:pStyle w:val="a6"/>
              <w:widowControl/>
              <w:autoSpaceDE/>
              <w:autoSpaceDN/>
              <w:adjustRightInd/>
              <w:ind w:left="64"/>
              <w:contextualSpacing/>
              <w:jc w:val="both"/>
              <w:rPr>
                <w:b/>
                <w:bCs/>
                <w:spacing w:val="3"/>
                <w:sz w:val="22"/>
                <w:szCs w:val="22"/>
              </w:rPr>
            </w:pPr>
            <w:r>
              <w:rPr>
                <w:b/>
                <w:bCs/>
                <w:spacing w:val="3"/>
                <w:sz w:val="22"/>
                <w:szCs w:val="22"/>
              </w:rPr>
              <w:lastRenderedPageBreak/>
              <w:t>Знать:</w:t>
            </w:r>
          </w:p>
          <w:p w14:paraId="362F1BA8" w14:textId="77777777" w:rsidR="00992FFE" w:rsidRPr="00982940" w:rsidRDefault="00992FFE" w:rsidP="00E7111F">
            <w:pPr>
              <w:pStyle w:val="a6"/>
              <w:widowControl/>
              <w:autoSpaceDE/>
              <w:autoSpaceDN/>
              <w:adjustRightInd/>
              <w:ind w:left="64"/>
              <w:contextualSpacing/>
              <w:jc w:val="both"/>
              <w:rPr>
                <w:spacing w:val="3"/>
                <w:sz w:val="22"/>
                <w:szCs w:val="22"/>
              </w:rPr>
            </w:pPr>
            <w:r>
              <w:rPr>
                <w:spacing w:val="3"/>
                <w:sz w:val="22"/>
                <w:szCs w:val="22"/>
              </w:rPr>
              <w:t>основные математические модели, применяемые в государственном управлении; методы моделирования административных процедур в органах власти различного уровня</w:t>
            </w:r>
          </w:p>
          <w:p w14:paraId="4844CB88" w14:textId="77777777" w:rsidR="00992FFE" w:rsidRPr="00AB2EC6" w:rsidRDefault="00992FFE" w:rsidP="00E7111F">
            <w:pPr>
              <w:widowControl/>
              <w:autoSpaceDE/>
              <w:autoSpaceDN/>
              <w:adjustRightInd/>
              <w:contextualSpacing/>
              <w:jc w:val="both"/>
              <w:rPr>
                <w:b/>
                <w:bCs/>
                <w:spacing w:val="3"/>
                <w:sz w:val="22"/>
                <w:szCs w:val="22"/>
              </w:rPr>
            </w:pPr>
          </w:p>
          <w:p w14:paraId="1240EF89" w14:textId="77777777" w:rsidR="00992FFE" w:rsidRDefault="00992FFE" w:rsidP="00E7111F">
            <w:pPr>
              <w:pStyle w:val="a6"/>
              <w:widowControl/>
              <w:autoSpaceDE/>
              <w:autoSpaceDN/>
              <w:adjustRightInd/>
              <w:ind w:left="64"/>
              <w:contextualSpacing/>
              <w:jc w:val="both"/>
              <w:rPr>
                <w:b/>
                <w:bCs/>
                <w:spacing w:val="3"/>
                <w:sz w:val="22"/>
                <w:szCs w:val="22"/>
              </w:rPr>
            </w:pPr>
            <w:r>
              <w:rPr>
                <w:b/>
                <w:bCs/>
                <w:spacing w:val="3"/>
                <w:sz w:val="22"/>
                <w:szCs w:val="22"/>
              </w:rPr>
              <w:t>Уметь:</w:t>
            </w:r>
          </w:p>
          <w:p w14:paraId="57B1B9BA" w14:textId="6032070D" w:rsidR="00992FFE" w:rsidRPr="002939DE" w:rsidRDefault="00992FFE" w:rsidP="00E7111F">
            <w:pPr>
              <w:jc w:val="both"/>
              <w:rPr>
                <w:sz w:val="28"/>
                <w:szCs w:val="28"/>
              </w:rPr>
            </w:pPr>
            <w:r>
              <w:rPr>
                <w:spacing w:val="3"/>
                <w:sz w:val="22"/>
                <w:szCs w:val="22"/>
              </w:rPr>
              <w:t xml:space="preserve">применять и </w:t>
            </w:r>
            <w:r>
              <w:rPr>
                <w:spacing w:val="3"/>
                <w:sz w:val="22"/>
                <w:szCs w:val="22"/>
              </w:rPr>
              <w:lastRenderedPageBreak/>
              <w:t>модернизировать основные математические модели при решении ряда задач государственного управления</w:t>
            </w:r>
          </w:p>
        </w:tc>
        <w:tc>
          <w:tcPr>
            <w:tcW w:w="2916" w:type="dxa"/>
          </w:tcPr>
          <w:p w14:paraId="582EEEC8" w14:textId="1117D530" w:rsidR="00992FFE" w:rsidRPr="00D65F9D" w:rsidRDefault="00992FFE" w:rsidP="00E7111F">
            <w:pPr>
              <w:jc w:val="both"/>
              <w:rPr>
                <w:sz w:val="22"/>
                <w:szCs w:val="22"/>
              </w:rPr>
            </w:pPr>
            <w:r w:rsidRPr="00D65F9D">
              <w:rPr>
                <w:spacing w:val="3"/>
                <w:sz w:val="22"/>
                <w:szCs w:val="22"/>
              </w:rPr>
              <w:lastRenderedPageBreak/>
              <w:t>Исследуйте методологию составления рейтинга электронного правительства ООН (E</w:t>
            </w:r>
            <w:r w:rsidRPr="00D65F9D">
              <w:rPr>
                <w:spacing w:val="3"/>
                <w:sz w:val="22"/>
                <w:szCs w:val="22"/>
                <w:lang w:val="en-US"/>
              </w:rPr>
              <w:t>GDI</w:t>
            </w:r>
            <w:r w:rsidRPr="00D65F9D">
              <w:rPr>
                <w:spacing w:val="3"/>
                <w:sz w:val="22"/>
                <w:szCs w:val="22"/>
              </w:rPr>
              <w:t>). Какая динамика по данным этого рейтинга наблюдается в России за последние 5 лет?</w:t>
            </w:r>
          </w:p>
        </w:tc>
      </w:tr>
      <w:bookmarkEnd w:id="33"/>
      <w:tr w:rsidR="00992FFE" w14:paraId="3A92373E" w14:textId="77777777" w:rsidTr="00992FFE">
        <w:tc>
          <w:tcPr>
            <w:tcW w:w="2098" w:type="dxa"/>
            <w:vMerge/>
          </w:tcPr>
          <w:p w14:paraId="47B38EDD" w14:textId="77777777" w:rsidR="00992FFE" w:rsidRPr="002939DE" w:rsidRDefault="00992FFE" w:rsidP="0056730E">
            <w:pPr>
              <w:jc w:val="center"/>
              <w:rPr>
                <w:b/>
                <w:bCs/>
                <w:sz w:val="22"/>
                <w:szCs w:val="22"/>
              </w:rPr>
            </w:pPr>
          </w:p>
        </w:tc>
        <w:tc>
          <w:tcPr>
            <w:tcW w:w="2259" w:type="dxa"/>
          </w:tcPr>
          <w:p w14:paraId="20E89E0A" w14:textId="77777777" w:rsidR="00992FFE" w:rsidRPr="008149CC" w:rsidRDefault="00992FFE" w:rsidP="0056730E">
            <w:pPr>
              <w:contextualSpacing/>
              <w:rPr>
                <w:sz w:val="22"/>
                <w:szCs w:val="22"/>
                <w:shd w:val="clear" w:color="auto" w:fill="FFFFFF"/>
              </w:rPr>
            </w:pPr>
            <w:r w:rsidRPr="008149CC">
              <w:rPr>
                <w:sz w:val="22"/>
                <w:szCs w:val="22"/>
                <w:shd w:val="clear" w:color="auto" w:fill="FFFFFF"/>
              </w:rPr>
              <w:t>2. Организовывает контроль исполнения, проводит</w:t>
            </w:r>
          </w:p>
          <w:p w14:paraId="1703B9B5" w14:textId="77777777" w:rsidR="00992FFE" w:rsidRPr="008149CC" w:rsidRDefault="00992FFE" w:rsidP="0056730E">
            <w:pPr>
              <w:contextualSpacing/>
              <w:rPr>
                <w:sz w:val="22"/>
                <w:szCs w:val="22"/>
                <w:shd w:val="clear" w:color="auto" w:fill="FFFFFF"/>
              </w:rPr>
            </w:pPr>
            <w:r w:rsidRPr="008149CC">
              <w:rPr>
                <w:sz w:val="22"/>
                <w:szCs w:val="22"/>
                <w:shd w:val="clear" w:color="auto" w:fill="FFFFFF"/>
              </w:rPr>
              <w:t>оценку качества управленческих решений и</w:t>
            </w:r>
          </w:p>
          <w:p w14:paraId="04F80097" w14:textId="77777777" w:rsidR="00992FFE" w:rsidRPr="008149CC" w:rsidRDefault="00992FFE" w:rsidP="0056730E">
            <w:pPr>
              <w:contextualSpacing/>
              <w:rPr>
                <w:sz w:val="22"/>
                <w:szCs w:val="22"/>
                <w:shd w:val="clear" w:color="auto" w:fill="FFFFFF"/>
              </w:rPr>
            </w:pPr>
            <w:r w:rsidRPr="008149CC">
              <w:rPr>
                <w:sz w:val="22"/>
                <w:szCs w:val="22"/>
                <w:shd w:val="clear" w:color="auto" w:fill="FFFFFF"/>
              </w:rPr>
              <w:t>осуществления административных процессов.</w:t>
            </w:r>
          </w:p>
          <w:p w14:paraId="1D595CCC" w14:textId="15DD005D" w:rsidR="00992FFE" w:rsidRPr="002939DE" w:rsidRDefault="00992FFE" w:rsidP="0056730E">
            <w:pPr>
              <w:rPr>
                <w:sz w:val="24"/>
                <w:szCs w:val="24"/>
                <w:shd w:val="clear" w:color="auto" w:fill="FFFFFF"/>
              </w:rPr>
            </w:pPr>
          </w:p>
        </w:tc>
        <w:tc>
          <w:tcPr>
            <w:tcW w:w="2922" w:type="dxa"/>
          </w:tcPr>
          <w:p w14:paraId="3C8FBB82" w14:textId="77777777" w:rsidR="00992FFE" w:rsidRDefault="00992FFE" w:rsidP="0056730E">
            <w:pPr>
              <w:pStyle w:val="a6"/>
              <w:widowControl/>
              <w:autoSpaceDE/>
              <w:autoSpaceDN/>
              <w:adjustRightInd/>
              <w:ind w:left="64"/>
              <w:contextualSpacing/>
              <w:jc w:val="both"/>
              <w:rPr>
                <w:b/>
                <w:bCs/>
                <w:spacing w:val="3"/>
                <w:sz w:val="22"/>
                <w:szCs w:val="22"/>
              </w:rPr>
            </w:pPr>
            <w:r>
              <w:rPr>
                <w:b/>
                <w:bCs/>
                <w:spacing w:val="3"/>
                <w:sz w:val="22"/>
                <w:szCs w:val="22"/>
              </w:rPr>
              <w:t>Знать:</w:t>
            </w:r>
          </w:p>
          <w:p w14:paraId="71193B12" w14:textId="77777777" w:rsidR="00992FFE" w:rsidRPr="001B4165" w:rsidRDefault="00992FFE" w:rsidP="0056730E">
            <w:pPr>
              <w:pStyle w:val="a6"/>
              <w:widowControl/>
              <w:autoSpaceDE/>
              <w:autoSpaceDN/>
              <w:adjustRightInd/>
              <w:ind w:left="64"/>
              <w:contextualSpacing/>
              <w:jc w:val="both"/>
              <w:rPr>
                <w:spacing w:val="3"/>
                <w:sz w:val="22"/>
                <w:szCs w:val="22"/>
              </w:rPr>
            </w:pPr>
            <w:r>
              <w:rPr>
                <w:spacing w:val="3"/>
                <w:sz w:val="22"/>
                <w:szCs w:val="22"/>
              </w:rPr>
              <w:t>показатели оценки и стандарты качества управленческой деятельности</w:t>
            </w:r>
          </w:p>
          <w:p w14:paraId="6FFC215D" w14:textId="77777777" w:rsidR="00992FFE" w:rsidRPr="001B4165" w:rsidRDefault="00992FFE" w:rsidP="0056730E">
            <w:pPr>
              <w:widowControl/>
              <w:autoSpaceDE/>
              <w:autoSpaceDN/>
              <w:adjustRightInd/>
              <w:contextualSpacing/>
              <w:jc w:val="both"/>
              <w:rPr>
                <w:b/>
                <w:bCs/>
                <w:spacing w:val="3"/>
                <w:sz w:val="22"/>
                <w:szCs w:val="22"/>
              </w:rPr>
            </w:pPr>
          </w:p>
          <w:p w14:paraId="3698E87E" w14:textId="77777777" w:rsidR="00992FFE" w:rsidRDefault="00992FFE" w:rsidP="0056730E">
            <w:pPr>
              <w:pStyle w:val="a6"/>
              <w:widowControl/>
              <w:autoSpaceDE/>
              <w:autoSpaceDN/>
              <w:adjustRightInd/>
              <w:ind w:left="64"/>
              <w:contextualSpacing/>
              <w:jc w:val="both"/>
              <w:rPr>
                <w:b/>
                <w:bCs/>
                <w:spacing w:val="3"/>
                <w:sz w:val="22"/>
                <w:szCs w:val="22"/>
              </w:rPr>
            </w:pPr>
            <w:r>
              <w:rPr>
                <w:b/>
                <w:bCs/>
                <w:spacing w:val="3"/>
                <w:sz w:val="22"/>
                <w:szCs w:val="22"/>
              </w:rPr>
              <w:t>Уметь:</w:t>
            </w:r>
          </w:p>
          <w:p w14:paraId="6E4C8259" w14:textId="231BFF6B" w:rsidR="00992FFE" w:rsidRPr="002939DE" w:rsidRDefault="00992FFE" w:rsidP="0056730E">
            <w:pPr>
              <w:jc w:val="both"/>
              <w:rPr>
                <w:sz w:val="28"/>
                <w:szCs w:val="28"/>
              </w:rPr>
            </w:pPr>
            <w:r>
              <w:rPr>
                <w:spacing w:val="3"/>
                <w:sz w:val="22"/>
                <w:szCs w:val="22"/>
              </w:rPr>
              <w:t>проводить анализ реализации управленческих решений и процедур в соответствии с установленными показателями и стандартами качества</w:t>
            </w:r>
          </w:p>
        </w:tc>
        <w:tc>
          <w:tcPr>
            <w:tcW w:w="2916" w:type="dxa"/>
          </w:tcPr>
          <w:p w14:paraId="26D36442" w14:textId="77777777" w:rsidR="00992FFE" w:rsidRDefault="00992FFE" w:rsidP="0056730E">
            <w:pPr>
              <w:jc w:val="both"/>
              <w:rPr>
                <w:spacing w:val="3"/>
                <w:sz w:val="22"/>
                <w:szCs w:val="22"/>
              </w:rPr>
            </w:pPr>
            <w:r w:rsidRPr="008D1D25">
              <w:rPr>
                <w:spacing w:val="3"/>
                <w:sz w:val="22"/>
                <w:szCs w:val="22"/>
              </w:rPr>
              <w:t>Кто выступает в качестве органов контроля и надзора за реализацией цифровой трансформации в РФ?</w:t>
            </w:r>
          </w:p>
          <w:p w14:paraId="6EAB3EB9" w14:textId="16B9F772" w:rsidR="00992FFE" w:rsidRPr="008D1D25" w:rsidRDefault="00992FFE" w:rsidP="0056730E">
            <w:pPr>
              <w:jc w:val="both"/>
              <w:rPr>
                <w:spacing w:val="3"/>
                <w:sz w:val="22"/>
                <w:szCs w:val="22"/>
              </w:rPr>
            </w:pPr>
            <w:r w:rsidRPr="00811CE3">
              <w:rPr>
                <w:spacing w:val="3"/>
                <w:sz w:val="22"/>
                <w:szCs w:val="22"/>
              </w:rPr>
              <w:t>Приведите примеры существующих проблем регулирования цифровой экономики и пути их решения.</w:t>
            </w:r>
          </w:p>
        </w:tc>
      </w:tr>
      <w:tr w:rsidR="00992FFE" w14:paraId="79363CA5" w14:textId="77777777" w:rsidTr="00992FFE">
        <w:tc>
          <w:tcPr>
            <w:tcW w:w="2098" w:type="dxa"/>
            <w:vMerge/>
          </w:tcPr>
          <w:p w14:paraId="33DA84FA" w14:textId="77777777" w:rsidR="00992FFE" w:rsidRPr="002939DE" w:rsidRDefault="00992FFE" w:rsidP="0056730E">
            <w:pPr>
              <w:jc w:val="center"/>
              <w:rPr>
                <w:b/>
                <w:bCs/>
                <w:sz w:val="22"/>
                <w:szCs w:val="22"/>
              </w:rPr>
            </w:pPr>
          </w:p>
        </w:tc>
        <w:tc>
          <w:tcPr>
            <w:tcW w:w="2259" w:type="dxa"/>
          </w:tcPr>
          <w:p w14:paraId="393B5E4C" w14:textId="77777777" w:rsidR="00992FFE" w:rsidRPr="008149CC" w:rsidRDefault="00992FFE" w:rsidP="0056730E">
            <w:pPr>
              <w:contextualSpacing/>
              <w:rPr>
                <w:sz w:val="22"/>
                <w:szCs w:val="22"/>
                <w:shd w:val="clear" w:color="auto" w:fill="FFFFFF"/>
              </w:rPr>
            </w:pPr>
            <w:r w:rsidRPr="008149CC">
              <w:rPr>
                <w:sz w:val="22"/>
                <w:szCs w:val="22"/>
                <w:shd w:val="clear" w:color="auto" w:fill="FFFFFF"/>
              </w:rPr>
              <w:t>3.Владеет навыками планирования и организации</w:t>
            </w:r>
          </w:p>
          <w:p w14:paraId="359D615A" w14:textId="77777777" w:rsidR="00992FFE" w:rsidRPr="008149CC" w:rsidRDefault="00992FFE" w:rsidP="0056730E">
            <w:pPr>
              <w:contextualSpacing/>
              <w:rPr>
                <w:sz w:val="22"/>
                <w:szCs w:val="22"/>
                <w:shd w:val="clear" w:color="auto" w:fill="FFFFFF"/>
              </w:rPr>
            </w:pPr>
            <w:r w:rsidRPr="008149CC">
              <w:rPr>
                <w:sz w:val="22"/>
                <w:szCs w:val="22"/>
                <w:shd w:val="clear" w:color="auto" w:fill="FFFFFF"/>
              </w:rPr>
              <w:t>деятельности органов государственной власти</w:t>
            </w:r>
          </w:p>
          <w:p w14:paraId="71AC8811" w14:textId="77777777" w:rsidR="00992FFE" w:rsidRPr="008149CC" w:rsidRDefault="00992FFE" w:rsidP="0056730E">
            <w:pPr>
              <w:contextualSpacing/>
              <w:rPr>
                <w:sz w:val="22"/>
                <w:szCs w:val="22"/>
                <w:shd w:val="clear" w:color="auto" w:fill="FFFFFF"/>
              </w:rPr>
            </w:pPr>
            <w:r w:rsidRPr="008149CC">
              <w:rPr>
                <w:sz w:val="22"/>
                <w:szCs w:val="22"/>
                <w:shd w:val="clear" w:color="auto" w:fill="FFFFFF"/>
              </w:rPr>
              <w:t>Российской Федерации, органов государственной власти</w:t>
            </w:r>
          </w:p>
          <w:p w14:paraId="02ECF43B" w14:textId="77777777" w:rsidR="00992FFE" w:rsidRPr="008149CC" w:rsidRDefault="00992FFE" w:rsidP="0056730E">
            <w:pPr>
              <w:contextualSpacing/>
              <w:rPr>
                <w:sz w:val="22"/>
                <w:szCs w:val="22"/>
                <w:shd w:val="clear" w:color="auto" w:fill="FFFFFF"/>
              </w:rPr>
            </w:pPr>
            <w:r w:rsidRPr="008149CC">
              <w:rPr>
                <w:sz w:val="22"/>
                <w:szCs w:val="22"/>
                <w:shd w:val="clear" w:color="auto" w:fill="FFFFFF"/>
              </w:rPr>
              <w:t>субъектов Российской Федерации, органов местного</w:t>
            </w:r>
          </w:p>
          <w:p w14:paraId="612C2E54" w14:textId="57623F3E" w:rsidR="00992FFE" w:rsidRPr="002939DE" w:rsidRDefault="00992FFE" w:rsidP="0056730E">
            <w:pPr>
              <w:rPr>
                <w:sz w:val="24"/>
                <w:szCs w:val="24"/>
                <w:shd w:val="clear" w:color="auto" w:fill="FFFFFF"/>
              </w:rPr>
            </w:pPr>
            <w:r w:rsidRPr="008149CC">
              <w:rPr>
                <w:sz w:val="22"/>
                <w:szCs w:val="22"/>
                <w:shd w:val="clear" w:color="auto" w:fill="FFFFFF"/>
              </w:rPr>
              <w:t>самоуправления.</w:t>
            </w:r>
          </w:p>
        </w:tc>
        <w:tc>
          <w:tcPr>
            <w:tcW w:w="2922" w:type="dxa"/>
          </w:tcPr>
          <w:p w14:paraId="021BC6F4" w14:textId="77777777" w:rsidR="00992FFE" w:rsidRDefault="00992FFE" w:rsidP="0056730E">
            <w:pPr>
              <w:pStyle w:val="a6"/>
              <w:widowControl/>
              <w:autoSpaceDE/>
              <w:autoSpaceDN/>
              <w:adjustRightInd/>
              <w:ind w:left="64"/>
              <w:contextualSpacing/>
              <w:jc w:val="both"/>
              <w:rPr>
                <w:b/>
                <w:bCs/>
                <w:spacing w:val="3"/>
                <w:sz w:val="22"/>
                <w:szCs w:val="22"/>
              </w:rPr>
            </w:pPr>
            <w:r>
              <w:rPr>
                <w:b/>
                <w:bCs/>
                <w:spacing w:val="3"/>
                <w:sz w:val="22"/>
                <w:szCs w:val="22"/>
              </w:rPr>
              <w:t>Знать:</w:t>
            </w:r>
          </w:p>
          <w:p w14:paraId="2C4E1A21" w14:textId="33E03A48" w:rsidR="00992FFE" w:rsidRPr="00E7111F" w:rsidRDefault="00992FFE" w:rsidP="0056730E">
            <w:pPr>
              <w:pStyle w:val="a6"/>
              <w:widowControl/>
              <w:autoSpaceDE/>
              <w:autoSpaceDN/>
              <w:adjustRightInd/>
              <w:ind w:left="64"/>
              <w:contextualSpacing/>
              <w:jc w:val="both"/>
              <w:rPr>
                <w:spacing w:val="3"/>
                <w:sz w:val="22"/>
                <w:szCs w:val="22"/>
              </w:rPr>
            </w:pPr>
            <w:r>
              <w:rPr>
                <w:spacing w:val="3"/>
                <w:sz w:val="22"/>
                <w:szCs w:val="22"/>
              </w:rPr>
              <w:t>структуру государственных органов федерального, регионального и местного уровней; особенности режима работы структурных подразделений</w:t>
            </w:r>
          </w:p>
          <w:p w14:paraId="4B4D362F" w14:textId="77777777" w:rsidR="00992FFE" w:rsidRDefault="00992FFE" w:rsidP="0056730E">
            <w:pPr>
              <w:pStyle w:val="a6"/>
              <w:widowControl/>
              <w:autoSpaceDE/>
              <w:autoSpaceDN/>
              <w:adjustRightInd/>
              <w:ind w:left="64"/>
              <w:contextualSpacing/>
              <w:jc w:val="both"/>
              <w:rPr>
                <w:b/>
                <w:bCs/>
                <w:spacing w:val="3"/>
                <w:sz w:val="22"/>
                <w:szCs w:val="22"/>
              </w:rPr>
            </w:pPr>
          </w:p>
          <w:p w14:paraId="6C248CE0" w14:textId="77777777" w:rsidR="00992FFE" w:rsidRDefault="00992FFE" w:rsidP="0056730E">
            <w:pPr>
              <w:pStyle w:val="a6"/>
              <w:widowControl/>
              <w:autoSpaceDE/>
              <w:autoSpaceDN/>
              <w:adjustRightInd/>
              <w:ind w:left="64"/>
              <w:contextualSpacing/>
              <w:jc w:val="both"/>
              <w:rPr>
                <w:b/>
                <w:bCs/>
                <w:spacing w:val="3"/>
                <w:sz w:val="22"/>
                <w:szCs w:val="22"/>
              </w:rPr>
            </w:pPr>
            <w:r>
              <w:rPr>
                <w:b/>
                <w:bCs/>
                <w:spacing w:val="3"/>
                <w:sz w:val="22"/>
                <w:szCs w:val="22"/>
              </w:rPr>
              <w:t>Уметь:</w:t>
            </w:r>
          </w:p>
          <w:p w14:paraId="10E1092F" w14:textId="513D6B7B" w:rsidR="00992FFE" w:rsidRPr="002939DE" w:rsidRDefault="00992FFE" w:rsidP="0056730E">
            <w:pPr>
              <w:jc w:val="both"/>
              <w:rPr>
                <w:sz w:val="28"/>
                <w:szCs w:val="28"/>
              </w:rPr>
            </w:pPr>
            <w:r>
              <w:rPr>
                <w:spacing w:val="3"/>
                <w:sz w:val="22"/>
                <w:szCs w:val="22"/>
              </w:rPr>
              <w:t>грамотно организовывать деятельность внутри государственных органов разного уровня власти; прогнозировать и нивелировать возможные препятствия</w:t>
            </w:r>
          </w:p>
        </w:tc>
        <w:tc>
          <w:tcPr>
            <w:tcW w:w="2916" w:type="dxa"/>
          </w:tcPr>
          <w:p w14:paraId="4C313D75" w14:textId="77777777" w:rsidR="00992FFE" w:rsidRDefault="00992FFE" w:rsidP="0056730E">
            <w:pPr>
              <w:jc w:val="both"/>
              <w:rPr>
                <w:spacing w:val="3"/>
                <w:sz w:val="22"/>
                <w:szCs w:val="22"/>
              </w:rPr>
            </w:pPr>
            <w:r w:rsidRPr="00212442">
              <w:rPr>
                <w:sz w:val="22"/>
                <w:szCs w:val="22"/>
              </w:rPr>
              <w:t>Проанализируйте структуру паспортов проектов, входящих в национальную программу «Цифровая экономика».</w:t>
            </w:r>
            <w:r>
              <w:rPr>
                <w:sz w:val="22"/>
                <w:szCs w:val="22"/>
              </w:rPr>
              <w:t xml:space="preserve"> </w:t>
            </w:r>
            <w:r w:rsidRPr="008D1D25">
              <w:rPr>
                <w:spacing w:val="3"/>
                <w:sz w:val="22"/>
                <w:szCs w:val="22"/>
              </w:rPr>
              <w:t>На основе кейсов, представленных АНО «Цифровая экономика» сравните региональную цифровую трансформацию в России и в других странах. Какие кейсы России не имеют аналогов за рубежом?</w:t>
            </w:r>
          </w:p>
          <w:p w14:paraId="180F9563" w14:textId="77777777" w:rsidR="00992FFE" w:rsidRDefault="00992FFE" w:rsidP="0056730E">
            <w:pPr>
              <w:jc w:val="both"/>
              <w:rPr>
                <w:strike/>
                <w:color w:val="FF0000"/>
                <w:spacing w:val="3"/>
                <w:sz w:val="22"/>
                <w:szCs w:val="22"/>
              </w:rPr>
            </w:pPr>
          </w:p>
          <w:p w14:paraId="2429F8B0" w14:textId="77567E1E" w:rsidR="00992FFE" w:rsidRPr="008D1D25" w:rsidRDefault="00992FFE" w:rsidP="0056730E">
            <w:pPr>
              <w:jc w:val="both"/>
              <w:rPr>
                <w:spacing w:val="3"/>
                <w:sz w:val="22"/>
                <w:szCs w:val="22"/>
              </w:rPr>
            </w:pPr>
          </w:p>
        </w:tc>
      </w:tr>
      <w:tr w:rsidR="00992FFE" w14:paraId="39635D6F" w14:textId="77777777" w:rsidTr="00992FFE">
        <w:tc>
          <w:tcPr>
            <w:tcW w:w="2098" w:type="dxa"/>
            <w:vMerge w:val="restart"/>
          </w:tcPr>
          <w:p w14:paraId="2228F30B" w14:textId="3F029034" w:rsidR="00992FFE" w:rsidRPr="003C1E4C" w:rsidRDefault="00992FFE" w:rsidP="00992FFE">
            <w:pPr>
              <w:contextualSpacing/>
              <w:rPr>
                <w:sz w:val="22"/>
                <w:szCs w:val="22"/>
              </w:rPr>
            </w:pPr>
            <w:r>
              <w:rPr>
                <w:sz w:val="22"/>
                <w:szCs w:val="22"/>
              </w:rPr>
              <w:t xml:space="preserve">ОПК-7 </w:t>
            </w:r>
            <w:r w:rsidRPr="003C1E4C">
              <w:rPr>
                <w:sz w:val="22"/>
                <w:szCs w:val="22"/>
              </w:rPr>
              <w:t>Способен осуществлять научно-исследовательскую,</w:t>
            </w:r>
          </w:p>
          <w:p w14:paraId="1800B860" w14:textId="77777777" w:rsidR="00992FFE" w:rsidRPr="003C1E4C" w:rsidRDefault="00992FFE" w:rsidP="00992FFE">
            <w:pPr>
              <w:contextualSpacing/>
              <w:rPr>
                <w:sz w:val="22"/>
                <w:szCs w:val="22"/>
              </w:rPr>
            </w:pPr>
            <w:r w:rsidRPr="003C1E4C">
              <w:rPr>
                <w:sz w:val="22"/>
                <w:szCs w:val="22"/>
              </w:rPr>
              <w:t>экспертно-аналитическ</w:t>
            </w:r>
            <w:r>
              <w:rPr>
                <w:sz w:val="22"/>
                <w:szCs w:val="22"/>
              </w:rPr>
              <w:t>ую</w:t>
            </w:r>
            <w:r w:rsidRPr="003C1E4C">
              <w:rPr>
                <w:sz w:val="22"/>
                <w:szCs w:val="22"/>
              </w:rPr>
              <w:t xml:space="preserve"> и педагогическую</w:t>
            </w:r>
          </w:p>
          <w:p w14:paraId="3F716487" w14:textId="6EAE0A5F" w:rsidR="00992FFE" w:rsidRPr="002939DE" w:rsidRDefault="00992FFE" w:rsidP="001323A0">
            <w:pPr>
              <w:rPr>
                <w:b/>
                <w:bCs/>
                <w:sz w:val="22"/>
                <w:szCs w:val="22"/>
              </w:rPr>
            </w:pPr>
            <w:r w:rsidRPr="003C1E4C">
              <w:rPr>
                <w:sz w:val="22"/>
                <w:szCs w:val="22"/>
              </w:rPr>
              <w:t>деятельность в профессиональной сфере</w:t>
            </w:r>
          </w:p>
        </w:tc>
        <w:tc>
          <w:tcPr>
            <w:tcW w:w="2259" w:type="dxa"/>
          </w:tcPr>
          <w:p w14:paraId="6F211620" w14:textId="77777777" w:rsidR="00992FFE" w:rsidRPr="00BD156B" w:rsidRDefault="00992FFE" w:rsidP="0056730E">
            <w:pPr>
              <w:contextualSpacing/>
              <w:rPr>
                <w:sz w:val="22"/>
                <w:szCs w:val="22"/>
                <w:shd w:val="clear" w:color="auto" w:fill="FFFFFF"/>
              </w:rPr>
            </w:pPr>
            <w:r w:rsidRPr="00BD156B">
              <w:rPr>
                <w:sz w:val="22"/>
                <w:szCs w:val="22"/>
                <w:shd w:val="clear" w:color="auto" w:fill="FFFFFF"/>
              </w:rPr>
              <w:t>l. Адекватно описывает и</w:t>
            </w:r>
          </w:p>
          <w:p w14:paraId="635AA9FB" w14:textId="77777777" w:rsidR="00992FFE" w:rsidRPr="00BD156B" w:rsidRDefault="00992FFE" w:rsidP="0056730E">
            <w:pPr>
              <w:contextualSpacing/>
              <w:rPr>
                <w:sz w:val="22"/>
                <w:szCs w:val="22"/>
                <w:shd w:val="clear" w:color="auto" w:fill="FFFFFF"/>
              </w:rPr>
            </w:pPr>
            <w:r w:rsidRPr="00BD156B">
              <w:rPr>
                <w:sz w:val="22"/>
                <w:szCs w:val="22"/>
                <w:shd w:val="clear" w:color="auto" w:fill="FFFFFF"/>
              </w:rPr>
              <w:t>анализирует общественно</w:t>
            </w:r>
            <w:r>
              <w:rPr>
                <w:sz w:val="22"/>
                <w:szCs w:val="22"/>
                <w:shd w:val="clear" w:color="auto" w:fill="FFFFFF"/>
              </w:rPr>
              <w:t>-</w:t>
            </w:r>
            <w:r w:rsidRPr="00BD156B">
              <w:rPr>
                <w:sz w:val="22"/>
                <w:szCs w:val="22"/>
                <w:shd w:val="clear" w:color="auto" w:fill="FFFFFF"/>
              </w:rPr>
              <w:t>экономические, политические,</w:t>
            </w:r>
          </w:p>
          <w:p w14:paraId="2837F2CD" w14:textId="77777777" w:rsidR="00992FFE" w:rsidRPr="00BD156B" w:rsidRDefault="00992FFE" w:rsidP="0056730E">
            <w:pPr>
              <w:contextualSpacing/>
              <w:rPr>
                <w:sz w:val="22"/>
                <w:szCs w:val="22"/>
                <w:shd w:val="clear" w:color="auto" w:fill="FFFFFF"/>
              </w:rPr>
            </w:pPr>
            <w:r w:rsidRPr="00BD156B">
              <w:rPr>
                <w:sz w:val="22"/>
                <w:szCs w:val="22"/>
                <w:shd w:val="clear" w:color="auto" w:fill="FFFFFF"/>
              </w:rPr>
              <w:t>культурные проблемы. ситуации и</w:t>
            </w:r>
            <w:r>
              <w:rPr>
                <w:sz w:val="22"/>
                <w:szCs w:val="22"/>
                <w:shd w:val="clear" w:color="auto" w:fill="FFFFFF"/>
              </w:rPr>
              <w:t xml:space="preserve"> </w:t>
            </w:r>
            <w:r w:rsidRPr="00BD156B">
              <w:rPr>
                <w:sz w:val="22"/>
                <w:szCs w:val="22"/>
                <w:shd w:val="clear" w:color="auto" w:fill="FFFFFF"/>
              </w:rPr>
              <w:t>процессы в области государственного</w:t>
            </w:r>
            <w:r>
              <w:rPr>
                <w:sz w:val="22"/>
                <w:szCs w:val="22"/>
                <w:shd w:val="clear" w:color="auto" w:fill="FFFFFF"/>
              </w:rPr>
              <w:t xml:space="preserve"> </w:t>
            </w:r>
            <w:r w:rsidRPr="00BD156B">
              <w:rPr>
                <w:sz w:val="22"/>
                <w:szCs w:val="22"/>
                <w:shd w:val="clear" w:color="auto" w:fill="FFFFFF"/>
              </w:rPr>
              <w:t>управления, используя язык, аппарат,</w:t>
            </w:r>
          </w:p>
          <w:p w14:paraId="056A7C8A" w14:textId="77777777" w:rsidR="00992FFE" w:rsidRPr="00BD156B" w:rsidRDefault="00992FFE" w:rsidP="0056730E">
            <w:pPr>
              <w:contextualSpacing/>
              <w:rPr>
                <w:sz w:val="22"/>
                <w:szCs w:val="22"/>
                <w:shd w:val="clear" w:color="auto" w:fill="FFFFFF"/>
              </w:rPr>
            </w:pPr>
            <w:r w:rsidRPr="00BD156B">
              <w:rPr>
                <w:sz w:val="22"/>
                <w:szCs w:val="22"/>
                <w:shd w:val="clear" w:color="auto" w:fill="FFFFFF"/>
              </w:rPr>
              <w:t>концепции математических,</w:t>
            </w:r>
          </w:p>
          <w:p w14:paraId="61387A58" w14:textId="77777777" w:rsidR="00992FFE" w:rsidRPr="00BD156B" w:rsidRDefault="00992FFE" w:rsidP="0056730E">
            <w:pPr>
              <w:contextualSpacing/>
              <w:rPr>
                <w:sz w:val="22"/>
                <w:szCs w:val="22"/>
                <w:shd w:val="clear" w:color="auto" w:fill="FFFFFF"/>
              </w:rPr>
            </w:pPr>
            <w:r w:rsidRPr="00BD156B">
              <w:rPr>
                <w:sz w:val="22"/>
                <w:szCs w:val="22"/>
                <w:shd w:val="clear" w:color="auto" w:fill="FFFFFF"/>
              </w:rPr>
              <w:lastRenderedPageBreak/>
              <w:t>гуманитарных, экономических и</w:t>
            </w:r>
          </w:p>
          <w:p w14:paraId="4EBA755C" w14:textId="77777777" w:rsidR="00992FFE" w:rsidRPr="00BD156B" w:rsidRDefault="00992FFE" w:rsidP="0056730E">
            <w:pPr>
              <w:contextualSpacing/>
              <w:rPr>
                <w:sz w:val="22"/>
                <w:szCs w:val="22"/>
                <w:shd w:val="clear" w:color="auto" w:fill="FFFFFF"/>
              </w:rPr>
            </w:pPr>
            <w:r w:rsidRPr="00BD156B">
              <w:rPr>
                <w:sz w:val="22"/>
                <w:szCs w:val="22"/>
                <w:shd w:val="clear" w:color="auto" w:fill="FFFFFF"/>
              </w:rPr>
              <w:t>социальных наук.</w:t>
            </w:r>
          </w:p>
          <w:p w14:paraId="7C2A534D" w14:textId="77777777" w:rsidR="00992FFE" w:rsidRPr="002939DE" w:rsidRDefault="00992FFE" w:rsidP="0056730E">
            <w:pPr>
              <w:rPr>
                <w:sz w:val="24"/>
                <w:szCs w:val="24"/>
                <w:shd w:val="clear" w:color="auto" w:fill="FFFFFF"/>
              </w:rPr>
            </w:pPr>
          </w:p>
        </w:tc>
        <w:tc>
          <w:tcPr>
            <w:tcW w:w="2922" w:type="dxa"/>
          </w:tcPr>
          <w:p w14:paraId="6F0A335A" w14:textId="77777777" w:rsidR="00992FFE" w:rsidRDefault="00992FFE" w:rsidP="0056730E">
            <w:pPr>
              <w:pStyle w:val="a6"/>
              <w:widowControl/>
              <w:autoSpaceDE/>
              <w:autoSpaceDN/>
              <w:adjustRightInd/>
              <w:ind w:left="64"/>
              <w:contextualSpacing/>
              <w:jc w:val="both"/>
              <w:rPr>
                <w:b/>
                <w:bCs/>
                <w:spacing w:val="3"/>
                <w:sz w:val="22"/>
                <w:szCs w:val="22"/>
              </w:rPr>
            </w:pPr>
            <w:r>
              <w:rPr>
                <w:b/>
                <w:bCs/>
                <w:spacing w:val="3"/>
                <w:sz w:val="22"/>
                <w:szCs w:val="22"/>
              </w:rPr>
              <w:lastRenderedPageBreak/>
              <w:t>Знать:</w:t>
            </w:r>
          </w:p>
          <w:p w14:paraId="7560F8BB" w14:textId="77777777" w:rsidR="00992FFE" w:rsidRPr="00214520" w:rsidRDefault="00992FFE" w:rsidP="0056730E">
            <w:pPr>
              <w:pStyle w:val="a6"/>
              <w:widowControl/>
              <w:autoSpaceDE/>
              <w:autoSpaceDN/>
              <w:adjustRightInd/>
              <w:ind w:left="64"/>
              <w:contextualSpacing/>
              <w:jc w:val="both"/>
              <w:rPr>
                <w:spacing w:val="3"/>
                <w:sz w:val="22"/>
                <w:szCs w:val="22"/>
              </w:rPr>
            </w:pPr>
            <w:r>
              <w:rPr>
                <w:spacing w:val="3"/>
                <w:sz w:val="22"/>
                <w:szCs w:val="22"/>
              </w:rPr>
              <w:t>актуальные события, проблемы мировой повестки; методики анализа политических и экономических процессов</w:t>
            </w:r>
          </w:p>
          <w:p w14:paraId="243313A6" w14:textId="77777777" w:rsidR="00992FFE" w:rsidRDefault="00992FFE" w:rsidP="0056730E">
            <w:pPr>
              <w:pStyle w:val="a6"/>
              <w:widowControl/>
              <w:autoSpaceDE/>
              <w:autoSpaceDN/>
              <w:adjustRightInd/>
              <w:ind w:left="64"/>
              <w:contextualSpacing/>
              <w:jc w:val="both"/>
              <w:rPr>
                <w:b/>
                <w:bCs/>
                <w:spacing w:val="3"/>
                <w:sz w:val="22"/>
                <w:szCs w:val="22"/>
              </w:rPr>
            </w:pPr>
          </w:p>
          <w:p w14:paraId="56858891" w14:textId="77777777" w:rsidR="00992FFE" w:rsidRDefault="00992FFE" w:rsidP="0056730E">
            <w:pPr>
              <w:pStyle w:val="a6"/>
              <w:widowControl/>
              <w:autoSpaceDE/>
              <w:autoSpaceDN/>
              <w:adjustRightInd/>
              <w:ind w:left="64"/>
              <w:contextualSpacing/>
              <w:jc w:val="both"/>
              <w:rPr>
                <w:b/>
                <w:bCs/>
                <w:spacing w:val="3"/>
                <w:sz w:val="22"/>
                <w:szCs w:val="22"/>
              </w:rPr>
            </w:pPr>
            <w:r>
              <w:rPr>
                <w:b/>
                <w:bCs/>
                <w:spacing w:val="3"/>
                <w:sz w:val="22"/>
                <w:szCs w:val="22"/>
              </w:rPr>
              <w:t>Уметь:</w:t>
            </w:r>
          </w:p>
          <w:p w14:paraId="7ECA9D04" w14:textId="5BD50488" w:rsidR="00992FFE" w:rsidRPr="002939DE" w:rsidRDefault="00992FFE" w:rsidP="0056730E">
            <w:pPr>
              <w:jc w:val="both"/>
              <w:rPr>
                <w:sz w:val="28"/>
                <w:szCs w:val="28"/>
              </w:rPr>
            </w:pPr>
            <w:r>
              <w:rPr>
                <w:spacing w:val="3"/>
                <w:sz w:val="22"/>
                <w:szCs w:val="22"/>
              </w:rPr>
              <w:t>исследовать закономерности различных общественных явлений; прогнозировать возможные сценарии развития ситуаций в мире</w:t>
            </w:r>
          </w:p>
        </w:tc>
        <w:tc>
          <w:tcPr>
            <w:tcW w:w="2916" w:type="dxa"/>
          </w:tcPr>
          <w:p w14:paraId="3DF69FF5" w14:textId="2C8EFD70" w:rsidR="00992FFE" w:rsidRPr="008D1D25" w:rsidRDefault="00992FFE" w:rsidP="0056730E">
            <w:pPr>
              <w:jc w:val="both"/>
              <w:rPr>
                <w:spacing w:val="3"/>
                <w:sz w:val="22"/>
                <w:szCs w:val="22"/>
              </w:rPr>
            </w:pPr>
            <w:r w:rsidRPr="008D1D25">
              <w:rPr>
                <w:spacing w:val="3"/>
                <w:sz w:val="22"/>
                <w:szCs w:val="22"/>
              </w:rPr>
              <w:t>Проанализируйте возможные пути вовлечения старшего поколения в пользование электронными сервисами предоставления услуг. Какие каналы информации могут поспособствовать простому пользованию данными сервисами?</w:t>
            </w:r>
          </w:p>
        </w:tc>
      </w:tr>
      <w:tr w:rsidR="00992FFE" w14:paraId="77D4A812" w14:textId="77777777" w:rsidTr="00992FFE">
        <w:tc>
          <w:tcPr>
            <w:tcW w:w="2098" w:type="dxa"/>
            <w:vMerge/>
          </w:tcPr>
          <w:p w14:paraId="34044697" w14:textId="08177DCE" w:rsidR="00992FFE" w:rsidRPr="002939DE" w:rsidRDefault="00992FFE" w:rsidP="0056730E">
            <w:pPr>
              <w:jc w:val="center"/>
              <w:rPr>
                <w:b/>
                <w:bCs/>
                <w:sz w:val="22"/>
                <w:szCs w:val="22"/>
              </w:rPr>
            </w:pPr>
          </w:p>
        </w:tc>
        <w:tc>
          <w:tcPr>
            <w:tcW w:w="2259" w:type="dxa"/>
          </w:tcPr>
          <w:p w14:paraId="623519C5" w14:textId="77777777" w:rsidR="00992FFE" w:rsidRPr="00BD156B" w:rsidRDefault="00992FFE" w:rsidP="0056730E">
            <w:pPr>
              <w:contextualSpacing/>
              <w:rPr>
                <w:sz w:val="22"/>
                <w:szCs w:val="22"/>
                <w:shd w:val="clear" w:color="auto" w:fill="FFFFFF"/>
              </w:rPr>
            </w:pPr>
            <w:r w:rsidRPr="00BD156B">
              <w:rPr>
                <w:sz w:val="22"/>
                <w:szCs w:val="22"/>
                <w:shd w:val="clear" w:color="auto" w:fill="FFFFFF"/>
              </w:rPr>
              <w:t>2. Грамотно и аргументированно</w:t>
            </w:r>
          </w:p>
          <w:p w14:paraId="2A2A821E" w14:textId="77777777" w:rsidR="00992FFE" w:rsidRPr="00BD156B" w:rsidRDefault="00992FFE" w:rsidP="0056730E">
            <w:pPr>
              <w:contextualSpacing/>
              <w:rPr>
                <w:sz w:val="22"/>
                <w:szCs w:val="22"/>
                <w:shd w:val="clear" w:color="auto" w:fill="FFFFFF"/>
              </w:rPr>
            </w:pPr>
            <w:r w:rsidRPr="00BD156B">
              <w:rPr>
                <w:sz w:val="22"/>
                <w:szCs w:val="22"/>
                <w:shd w:val="clear" w:color="auto" w:fill="FFFFFF"/>
              </w:rPr>
              <w:t>публично представляет результаты своей деятельности (научной,</w:t>
            </w:r>
            <w:r>
              <w:rPr>
                <w:sz w:val="22"/>
                <w:szCs w:val="22"/>
                <w:shd w:val="clear" w:color="auto" w:fill="FFFFFF"/>
              </w:rPr>
              <w:t xml:space="preserve"> </w:t>
            </w:r>
            <w:r w:rsidRPr="00BD156B">
              <w:rPr>
                <w:sz w:val="22"/>
                <w:szCs w:val="22"/>
                <w:shd w:val="clear" w:color="auto" w:fill="FFFFFF"/>
              </w:rPr>
              <w:t>профессиональной и др.), используя</w:t>
            </w:r>
            <w:r>
              <w:rPr>
                <w:sz w:val="22"/>
                <w:szCs w:val="22"/>
                <w:shd w:val="clear" w:color="auto" w:fill="FFFFFF"/>
              </w:rPr>
              <w:t xml:space="preserve"> </w:t>
            </w:r>
            <w:r w:rsidRPr="00BD156B">
              <w:rPr>
                <w:sz w:val="22"/>
                <w:szCs w:val="22"/>
                <w:shd w:val="clear" w:color="auto" w:fill="FFFFFF"/>
              </w:rPr>
              <w:t>р</w:t>
            </w:r>
            <w:r>
              <w:rPr>
                <w:sz w:val="22"/>
                <w:szCs w:val="22"/>
                <w:shd w:val="clear" w:color="auto" w:fill="FFFFFF"/>
              </w:rPr>
              <w:t>аз</w:t>
            </w:r>
            <w:r w:rsidRPr="00BD156B">
              <w:rPr>
                <w:sz w:val="22"/>
                <w:szCs w:val="22"/>
                <w:shd w:val="clear" w:color="auto" w:fill="FFFFFF"/>
              </w:rPr>
              <w:t>личные формы и приём</w:t>
            </w:r>
            <w:r>
              <w:rPr>
                <w:sz w:val="22"/>
                <w:szCs w:val="22"/>
                <w:shd w:val="clear" w:color="auto" w:fill="FFFFFF"/>
              </w:rPr>
              <w:t xml:space="preserve">ы </w:t>
            </w:r>
            <w:r w:rsidRPr="00BD156B">
              <w:rPr>
                <w:sz w:val="22"/>
                <w:szCs w:val="22"/>
                <w:shd w:val="clear" w:color="auto" w:fill="FFFFFF"/>
              </w:rPr>
              <w:t>оформления.</w:t>
            </w:r>
          </w:p>
          <w:p w14:paraId="2314CB79" w14:textId="77777777" w:rsidR="00992FFE" w:rsidRPr="002939DE" w:rsidRDefault="00992FFE" w:rsidP="0056730E">
            <w:pPr>
              <w:rPr>
                <w:sz w:val="24"/>
                <w:szCs w:val="24"/>
                <w:shd w:val="clear" w:color="auto" w:fill="FFFFFF"/>
              </w:rPr>
            </w:pPr>
          </w:p>
        </w:tc>
        <w:tc>
          <w:tcPr>
            <w:tcW w:w="2922" w:type="dxa"/>
          </w:tcPr>
          <w:p w14:paraId="5AA0AEE5" w14:textId="77777777" w:rsidR="00992FFE" w:rsidRDefault="00992FFE" w:rsidP="0056730E">
            <w:pPr>
              <w:pStyle w:val="a6"/>
              <w:widowControl/>
              <w:autoSpaceDE/>
              <w:autoSpaceDN/>
              <w:adjustRightInd/>
              <w:ind w:left="64"/>
              <w:contextualSpacing/>
              <w:jc w:val="both"/>
              <w:rPr>
                <w:b/>
                <w:bCs/>
                <w:spacing w:val="3"/>
                <w:sz w:val="22"/>
                <w:szCs w:val="22"/>
              </w:rPr>
            </w:pPr>
            <w:r>
              <w:rPr>
                <w:b/>
                <w:bCs/>
                <w:spacing w:val="3"/>
                <w:sz w:val="22"/>
                <w:szCs w:val="22"/>
              </w:rPr>
              <w:t>Знать:</w:t>
            </w:r>
          </w:p>
          <w:p w14:paraId="61627350" w14:textId="77777777" w:rsidR="00992FFE" w:rsidRPr="00214520" w:rsidRDefault="00992FFE" w:rsidP="0056730E">
            <w:pPr>
              <w:pStyle w:val="a6"/>
              <w:widowControl/>
              <w:autoSpaceDE/>
              <w:autoSpaceDN/>
              <w:adjustRightInd/>
              <w:ind w:left="64"/>
              <w:contextualSpacing/>
              <w:jc w:val="both"/>
              <w:rPr>
                <w:spacing w:val="3"/>
                <w:sz w:val="22"/>
                <w:szCs w:val="22"/>
              </w:rPr>
            </w:pPr>
            <w:r>
              <w:rPr>
                <w:spacing w:val="3"/>
                <w:sz w:val="22"/>
                <w:szCs w:val="22"/>
              </w:rPr>
              <w:t>приемы ораторского искусства, необходимые для успешного представления результатов деятельности; требования к оформлению презентаций и докладов</w:t>
            </w:r>
          </w:p>
          <w:p w14:paraId="18EEA206" w14:textId="77777777" w:rsidR="00992FFE" w:rsidRDefault="00992FFE" w:rsidP="0056730E">
            <w:pPr>
              <w:pStyle w:val="a6"/>
              <w:widowControl/>
              <w:autoSpaceDE/>
              <w:autoSpaceDN/>
              <w:adjustRightInd/>
              <w:ind w:left="64"/>
              <w:contextualSpacing/>
              <w:jc w:val="both"/>
              <w:rPr>
                <w:b/>
                <w:bCs/>
                <w:spacing w:val="3"/>
                <w:sz w:val="22"/>
                <w:szCs w:val="22"/>
              </w:rPr>
            </w:pPr>
          </w:p>
          <w:p w14:paraId="15CA917B" w14:textId="77777777" w:rsidR="00992FFE" w:rsidRDefault="00992FFE" w:rsidP="0056730E">
            <w:pPr>
              <w:pStyle w:val="a6"/>
              <w:widowControl/>
              <w:autoSpaceDE/>
              <w:autoSpaceDN/>
              <w:adjustRightInd/>
              <w:ind w:left="64"/>
              <w:contextualSpacing/>
              <w:jc w:val="both"/>
              <w:rPr>
                <w:b/>
                <w:bCs/>
                <w:spacing w:val="3"/>
                <w:sz w:val="22"/>
                <w:szCs w:val="22"/>
              </w:rPr>
            </w:pPr>
            <w:r>
              <w:rPr>
                <w:b/>
                <w:bCs/>
                <w:spacing w:val="3"/>
                <w:sz w:val="22"/>
                <w:szCs w:val="22"/>
              </w:rPr>
              <w:t>Уметь:</w:t>
            </w:r>
          </w:p>
          <w:p w14:paraId="6FCEB8C5" w14:textId="173BD23C" w:rsidR="00992FFE" w:rsidRPr="002939DE" w:rsidRDefault="00992FFE" w:rsidP="0056730E">
            <w:pPr>
              <w:jc w:val="both"/>
              <w:rPr>
                <w:sz w:val="28"/>
                <w:szCs w:val="28"/>
              </w:rPr>
            </w:pPr>
            <w:r>
              <w:rPr>
                <w:spacing w:val="3"/>
                <w:sz w:val="22"/>
                <w:szCs w:val="22"/>
              </w:rPr>
              <w:t>грамотно</w:t>
            </w:r>
            <w:r w:rsidRPr="00993F32">
              <w:rPr>
                <w:spacing w:val="3"/>
                <w:sz w:val="22"/>
                <w:szCs w:val="22"/>
              </w:rPr>
              <w:t xml:space="preserve"> составлять структуру выступления</w:t>
            </w:r>
            <w:r>
              <w:rPr>
                <w:spacing w:val="3"/>
                <w:sz w:val="22"/>
                <w:szCs w:val="22"/>
              </w:rPr>
              <w:t>; аргументированно публично представлять результаты проведенного исследования</w:t>
            </w:r>
          </w:p>
        </w:tc>
        <w:tc>
          <w:tcPr>
            <w:tcW w:w="2916" w:type="dxa"/>
          </w:tcPr>
          <w:p w14:paraId="68935945" w14:textId="2AE775B0" w:rsidR="00992FFE" w:rsidRPr="008D1D25" w:rsidRDefault="00992FFE" w:rsidP="00324243">
            <w:pPr>
              <w:rPr>
                <w:spacing w:val="3"/>
                <w:sz w:val="22"/>
                <w:szCs w:val="22"/>
              </w:rPr>
            </w:pPr>
            <w:r w:rsidRPr="008D1D25">
              <w:rPr>
                <w:spacing w:val="3"/>
                <w:sz w:val="22"/>
                <w:szCs w:val="22"/>
              </w:rPr>
              <w:t>Подготовьте презентации сравнительного анализа внедрения электронного правительства в России и в других странах (Япония, Корея, США, Великобритания)</w:t>
            </w:r>
          </w:p>
        </w:tc>
      </w:tr>
      <w:tr w:rsidR="00992FFE" w14:paraId="146ED0AF" w14:textId="77777777" w:rsidTr="00992FFE">
        <w:tc>
          <w:tcPr>
            <w:tcW w:w="2098" w:type="dxa"/>
            <w:vMerge/>
          </w:tcPr>
          <w:p w14:paraId="0601FEE2" w14:textId="77777777" w:rsidR="00992FFE" w:rsidRPr="002939DE" w:rsidRDefault="00992FFE" w:rsidP="00992FFE">
            <w:pPr>
              <w:jc w:val="center"/>
              <w:rPr>
                <w:b/>
                <w:bCs/>
                <w:sz w:val="22"/>
                <w:szCs w:val="22"/>
              </w:rPr>
            </w:pPr>
          </w:p>
        </w:tc>
        <w:tc>
          <w:tcPr>
            <w:tcW w:w="2259" w:type="dxa"/>
          </w:tcPr>
          <w:p w14:paraId="291ECE09" w14:textId="77777777" w:rsidR="00992FFE" w:rsidRPr="00BD156B" w:rsidRDefault="00992FFE" w:rsidP="00992FFE">
            <w:pPr>
              <w:contextualSpacing/>
              <w:rPr>
                <w:sz w:val="22"/>
                <w:szCs w:val="22"/>
                <w:shd w:val="clear" w:color="auto" w:fill="FFFFFF"/>
              </w:rPr>
            </w:pPr>
            <w:r w:rsidRPr="00BD156B">
              <w:rPr>
                <w:sz w:val="22"/>
                <w:szCs w:val="22"/>
                <w:shd w:val="clear" w:color="auto" w:fill="FFFFFF"/>
              </w:rPr>
              <w:t>3. Демонстрирует способности к учебе,</w:t>
            </w:r>
            <w:r>
              <w:rPr>
                <w:sz w:val="22"/>
                <w:szCs w:val="22"/>
                <w:shd w:val="clear" w:color="auto" w:fill="FFFFFF"/>
              </w:rPr>
              <w:t xml:space="preserve"> </w:t>
            </w:r>
            <w:r w:rsidRPr="00BD156B">
              <w:rPr>
                <w:sz w:val="22"/>
                <w:szCs w:val="22"/>
                <w:shd w:val="clear" w:color="auto" w:fill="FFFFFF"/>
              </w:rPr>
              <w:t>приобретению новых знаний, умений</w:t>
            </w:r>
            <w:r>
              <w:rPr>
                <w:sz w:val="22"/>
                <w:szCs w:val="22"/>
                <w:shd w:val="clear" w:color="auto" w:fill="FFFFFF"/>
              </w:rPr>
              <w:t>,</w:t>
            </w:r>
            <w:r w:rsidRPr="00BD156B">
              <w:rPr>
                <w:sz w:val="22"/>
                <w:szCs w:val="22"/>
                <w:shd w:val="clear" w:color="auto" w:fill="FFFFFF"/>
              </w:rPr>
              <w:t xml:space="preserve"> в</w:t>
            </w:r>
          </w:p>
          <w:p w14:paraId="1DD2F541" w14:textId="77777777" w:rsidR="00992FFE" w:rsidRPr="00BD156B" w:rsidRDefault="00992FFE" w:rsidP="00992FFE">
            <w:pPr>
              <w:contextualSpacing/>
              <w:rPr>
                <w:sz w:val="22"/>
                <w:szCs w:val="22"/>
                <w:shd w:val="clear" w:color="auto" w:fill="FFFFFF"/>
              </w:rPr>
            </w:pPr>
            <w:r w:rsidRPr="00BD156B">
              <w:rPr>
                <w:sz w:val="22"/>
                <w:szCs w:val="22"/>
                <w:shd w:val="clear" w:color="auto" w:fill="FFFFFF"/>
              </w:rPr>
              <w:t>том числе в области</w:t>
            </w:r>
            <w:r>
              <w:rPr>
                <w:sz w:val="22"/>
                <w:szCs w:val="22"/>
                <w:shd w:val="clear" w:color="auto" w:fill="FFFFFF"/>
              </w:rPr>
              <w:t>,</w:t>
            </w:r>
            <w:r w:rsidRPr="00BD156B">
              <w:rPr>
                <w:sz w:val="22"/>
                <w:szCs w:val="22"/>
                <w:shd w:val="clear" w:color="auto" w:fill="FFFFFF"/>
              </w:rPr>
              <w:t xml:space="preserve"> отличной от</w:t>
            </w:r>
          </w:p>
          <w:p w14:paraId="159BD748" w14:textId="41178B1E" w:rsidR="00992FFE" w:rsidRPr="00BD156B" w:rsidRDefault="00992FFE" w:rsidP="00992FFE">
            <w:pPr>
              <w:contextualSpacing/>
              <w:rPr>
                <w:sz w:val="22"/>
                <w:szCs w:val="22"/>
                <w:shd w:val="clear" w:color="auto" w:fill="FFFFFF"/>
              </w:rPr>
            </w:pPr>
            <w:r>
              <w:rPr>
                <w:sz w:val="22"/>
                <w:szCs w:val="22"/>
                <w:shd w:val="clear" w:color="auto" w:fill="FFFFFF"/>
              </w:rPr>
              <w:t>проф</w:t>
            </w:r>
            <w:r w:rsidRPr="00BD156B">
              <w:rPr>
                <w:sz w:val="22"/>
                <w:szCs w:val="22"/>
                <w:shd w:val="clear" w:color="auto" w:fill="FFFFFF"/>
              </w:rPr>
              <w:t>ессиональной.</w:t>
            </w:r>
          </w:p>
        </w:tc>
        <w:tc>
          <w:tcPr>
            <w:tcW w:w="2922" w:type="dxa"/>
          </w:tcPr>
          <w:p w14:paraId="3F40C2D5" w14:textId="77777777" w:rsidR="00992FFE" w:rsidRDefault="00992FFE" w:rsidP="00992FFE">
            <w:pPr>
              <w:pStyle w:val="a6"/>
              <w:widowControl/>
              <w:autoSpaceDE/>
              <w:autoSpaceDN/>
              <w:adjustRightInd/>
              <w:ind w:left="64"/>
              <w:contextualSpacing/>
              <w:jc w:val="both"/>
              <w:rPr>
                <w:b/>
                <w:bCs/>
                <w:spacing w:val="3"/>
                <w:sz w:val="22"/>
                <w:szCs w:val="22"/>
              </w:rPr>
            </w:pPr>
            <w:r>
              <w:rPr>
                <w:b/>
                <w:bCs/>
                <w:spacing w:val="3"/>
                <w:sz w:val="22"/>
                <w:szCs w:val="22"/>
              </w:rPr>
              <w:t>Знать:</w:t>
            </w:r>
          </w:p>
          <w:p w14:paraId="327F436A" w14:textId="77777777" w:rsidR="00992FFE" w:rsidRPr="00993F32" w:rsidRDefault="00992FFE" w:rsidP="00992FFE">
            <w:pPr>
              <w:pStyle w:val="a6"/>
              <w:widowControl/>
              <w:autoSpaceDE/>
              <w:autoSpaceDN/>
              <w:adjustRightInd/>
              <w:ind w:left="64"/>
              <w:contextualSpacing/>
              <w:jc w:val="both"/>
              <w:rPr>
                <w:spacing w:val="3"/>
                <w:sz w:val="22"/>
                <w:szCs w:val="22"/>
              </w:rPr>
            </w:pPr>
            <w:r>
              <w:rPr>
                <w:spacing w:val="3"/>
                <w:sz w:val="22"/>
                <w:szCs w:val="22"/>
              </w:rPr>
              <w:t>эффективные методы получения и анализа информации в рамках программы обучения</w:t>
            </w:r>
          </w:p>
          <w:p w14:paraId="574A11C6" w14:textId="77777777" w:rsidR="00992FFE" w:rsidRDefault="00992FFE" w:rsidP="00992FFE">
            <w:pPr>
              <w:pStyle w:val="a6"/>
              <w:widowControl/>
              <w:autoSpaceDE/>
              <w:autoSpaceDN/>
              <w:adjustRightInd/>
              <w:ind w:left="64"/>
              <w:contextualSpacing/>
              <w:jc w:val="both"/>
              <w:rPr>
                <w:b/>
                <w:bCs/>
                <w:spacing w:val="3"/>
                <w:sz w:val="22"/>
                <w:szCs w:val="22"/>
              </w:rPr>
            </w:pPr>
          </w:p>
          <w:p w14:paraId="4F98B1B8" w14:textId="77777777" w:rsidR="00992FFE" w:rsidRDefault="00992FFE" w:rsidP="00992FFE">
            <w:pPr>
              <w:pStyle w:val="a6"/>
              <w:widowControl/>
              <w:autoSpaceDE/>
              <w:autoSpaceDN/>
              <w:adjustRightInd/>
              <w:ind w:left="64"/>
              <w:contextualSpacing/>
              <w:jc w:val="both"/>
              <w:rPr>
                <w:b/>
                <w:bCs/>
                <w:spacing w:val="3"/>
                <w:sz w:val="22"/>
                <w:szCs w:val="22"/>
              </w:rPr>
            </w:pPr>
            <w:r>
              <w:rPr>
                <w:b/>
                <w:bCs/>
                <w:spacing w:val="3"/>
                <w:sz w:val="22"/>
                <w:szCs w:val="22"/>
              </w:rPr>
              <w:t>Уметь:</w:t>
            </w:r>
          </w:p>
          <w:p w14:paraId="169E9AF5" w14:textId="2FE6C30D" w:rsidR="00992FFE" w:rsidRDefault="00992FFE" w:rsidP="00992FFE">
            <w:pPr>
              <w:pStyle w:val="a6"/>
              <w:widowControl/>
              <w:autoSpaceDE/>
              <w:autoSpaceDN/>
              <w:adjustRightInd/>
              <w:ind w:left="64"/>
              <w:contextualSpacing/>
              <w:jc w:val="both"/>
              <w:rPr>
                <w:b/>
                <w:bCs/>
                <w:spacing w:val="3"/>
                <w:sz w:val="22"/>
                <w:szCs w:val="22"/>
              </w:rPr>
            </w:pPr>
            <w:r>
              <w:rPr>
                <w:spacing w:val="3"/>
                <w:sz w:val="22"/>
                <w:szCs w:val="22"/>
              </w:rPr>
              <w:t>усваивать материалы программы, в том числе, не относящиеся к профессиональной сфере</w:t>
            </w:r>
          </w:p>
        </w:tc>
        <w:tc>
          <w:tcPr>
            <w:tcW w:w="2916" w:type="dxa"/>
          </w:tcPr>
          <w:p w14:paraId="5DAB6C83" w14:textId="1DD4E6B5" w:rsidR="00992FFE" w:rsidRPr="00324243" w:rsidRDefault="00324243" w:rsidP="00324243">
            <w:pPr>
              <w:rPr>
                <w:spacing w:val="3"/>
                <w:sz w:val="22"/>
                <w:szCs w:val="22"/>
              </w:rPr>
            </w:pPr>
            <w:r>
              <w:rPr>
                <w:spacing w:val="3"/>
                <w:sz w:val="22"/>
                <w:szCs w:val="22"/>
              </w:rPr>
              <w:t xml:space="preserve">Проанализируйте </w:t>
            </w:r>
            <w:r w:rsidRPr="00324243">
              <w:rPr>
                <w:spacing w:val="3"/>
                <w:sz w:val="22"/>
                <w:szCs w:val="22"/>
              </w:rPr>
              <w:t>программы</w:t>
            </w:r>
            <w:r>
              <w:rPr>
                <w:spacing w:val="3"/>
                <w:sz w:val="22"/>
                <w:szCs w:val="22"/>
              </w:rPr>
              <w:t xml:space="preserve"> (стратегии)</w:t>
            </w:r>
            <w:r w:rsidRPr="00324243">
              <w:rPr>
                <w:spacing w:val="3"/>
                <w:sz w:val="22"/>
                <w:szCs w:val="22"/>
              </w:rPr>
              <w:t xml:space="preserve"> цифровизации государственных органов</w:t>
            </w:r>
            <w:r>
              <w:rPr>
                <w:spacing w:val="3"/>
                <w:sz w:val="22"/>
                <w:szCs w:val="22"/>
              </w:rPr>
              <w:t xml:space="preserve"> России и Австралии. Выделите общее и различные моменты. Как данные документы соотносятся с рейтингом электронного правительства данных стран</w:t>
            </w:r>
            <w:r w:rsidRPr="00324243">
              <w:rPr>
                <w:spacing w:val="3"/>
                <w:sz w:val="22"/>
                <w:szCs w:val="22"/>
              </w:rPr>
              <w:t>?</w:t>
            </w:r>
          </w:p>
        </w:tc>
      </w:tr>
    </w:tbl>
    <w:p w14:paraId="30C17570" w14:textId="77777777" w:rsidR="00EC2EEE" w:rsidRDefault="00EC2EEE" w:rsidP="00EC2EEE">
      <w:pPr>
        <w:ind w:firstLine="709"/>
        <w:jc w:val="both"/>
        <w:rPr>
          <w:sz w:val="28"/>
          <w:szCs w:val="28"/>
        </w:rPr>
      </w:pPr>
    </w:p>
    <w:p w14:paraId="7B5BDA51" w14:textId="77777777" w:rsidR="00F0018F" w:rsidRPr="007F5ED3" w:rsidRDefault="00F0018F" w:rsidP="00F0018F">
      <w:pPr>
        <w:tabs>
          <w:tab w:val="left" w:pos="540"/>
        </w:tabs>
        <w:ind w:firstLine="709"/>
        <w:contextualSpacing/>
        <w:jc w:val="center"/>
        <w:rPr>
          <w:sz w:val="28"/>
          <w:szCs w:val="28"/>
        </w:rPr>
      </w:pPr>
      <w:r>
        <w:rPr>
          <w:sz w:val="28"/>
          <w:szCs w:val="28"/>
        </w:rPr>
        <w:t>2022 год приема</w:t>
      </w:r>
    </w:p>
    <w:tbl>
      <w:tblPr>
        <w:tblStyle w:val="a8"/>
        <w:tblW w:w="0" w:type="auto"/>
        <w:tblLook w:val="04A0" w:firstRow="1" w:lastRow="0" w:firstColumn="1" w:lastColumn="0" w:noHBand="0" w:noVBand="1"/>
      </w:tblPr>
      <w:tblGrid>
        <w:gridCol w:w="2101"/>
        <w:gridCol w:w="2310"/>
        <w:gridCol w:w="2889"/>
        <w:gridCol w:w="2895"/>
      </w:tblGrid>
      <w:tr w:rsidR="00F0018F" w14:paraId="0D4D9EF4" w14:textId="77777777" w:rsidTr="00992FFE">
        <w:tc>
          <w:tcPr>
            <w:tcW w:w="2013" w:type="dxa"/>
          </w:tcPr>
          <w:p w14:paraId="76BE7FF9" w14:textId="77777777" w:rsidR="00F0018F" w:rsidRPr="002939DE" w:rsidRDefault="00F0018F" w:rsidP="00176ADB">
            <w:pPr>
              <w:jc w:val="both"/>
              <w:rPr>
                <w:sz w:val="22"/>
                <w:szCs w:val="22"/>
              </w:rPr>
            </w:pPr>
            <w:r>
              <w:rPr>
                <w:sz w:val="22"/>
                <w:szCs w:val="22"/>
              </w:rPr>
              <w:t>Н</w:t>
            </w:r>
            <w:r w:rsidRPr="002939DE">
              <w:rPr>
                <w:sz w:val="22"/>
                <w:szCs w:val="22"/>
              </w:rPr>
              <w:t xml:space="preserve">аименование компетенции </w:t>
            </w:r>
          </w:p>
        </w:tc>
        <w:tc>
          <w:tcPr>
            <w:tcW w:w="2312" w:type="dxa"/>
          </w:tcPr>
          <w:p w14:paraId="05405F5C" w14:textId="77777777" w:rsidR="00F0018F" w:rsidRPr="002939DE" w:rsidRDefault="00F0018F" w:rsidP="00176ADB">
            <w:pPr>
              <w:rPr>
                <w:sz w:val="22"/>
                <w:szCs w:val="22"/>
              </w:rPr>
            </w:pPr>
            <w:r w:rsidRPr="002939DE">
              <w:rPr>
                <w:sz w:val="22"/>
                <w:szCs w:val="22"/>
              </w:rPr>
              <w:t xml:space="preserve">Наименование  индикаторов достижения компетенции </w:t>
            </w:r>
          </w:p>
        </w:tc>
        <w:tc>
          <w:tcPr>
            <w:tcW w:w="2929" w:type="dxa"/>
          </w:tcPr>
          <w:p w14:paraId="1196EF1E" w14:textId="77777777" w:rsidR="00F0018F" w:rsidRPr="002939DE" w:rsidRDefault="00F0018F" w:rsidP="00176ADB">
            <w:pPr>
              <w:jc w:val="both"/>
              <w:rPr>
                <w:sz w:val="22"/>
                <w:szCs w:val="22"/>
              </w:rPr>
            </w:pPr>
            <w:r w:rsidRPr="002939DE">
              <w:rPr>
                <w:sz w:val="22"/>
                <w:szCs w:val="22"/>
              </w:rPr>
              <w:t>Результаты обучения (умения и знания), соотнесенные с индикаторами достижения</w:t>
            </w:r>
            <w:r>
              <w:rPr>
                <w:sz w:val="22"/>
                <w:szCs w:val="22"/>
              </w:rPr>
              <w:t xml:space="preserve"> </w:t>
            </w:r>
            <w:r w:rsidRPr="002939DE">
              <w:rPr>
                <w:sz w:val="22"/>
                <w:szCs w:val="22"/>
              </w:rPr>
              <w:t>компетенции</w:t>
            </w:r>
          </w:p>
        </w:tc>
        <w:tc>
          <w:tcPr>
            <w:tcW w:w="2941" w:type="dxa"/>
          </w:tcPr>
          <w:p w14:paraId="66600932" w14:textId="77777777" w:rsidR="00F0018F" w:rsidRPr="002939DE" w:rsidRDefault="00F0018F" w:rsidP="00176ADB">
            <w:pPr>
              <w:jc w:val="both"/>
              <w:rPr>
                <w:sz w:val="22"/>
                <w:szCs w:val="22"/>
              </w:rPr>
            </w:pPr>
            <w:r w:rsidRPr="002939DE">
              <w:rPr>
                <w:sz w:val="22"/>
                <w:szCs w:val="22"/>
              </w:rPr>
              <w:t>Типовые контрольные задания</w:t>
            </w:r>
          </w:p>
        </w:tc>
      </w:tr>
      <w:tr w:rsidR="00992FFE" w14:paraId="3DC9B3D6" w14:textId="77777777" w:rsidTr="00992FFE">
        <w:tc>
          <w:tcPr>
            <w:tcW w:w="2013" w:type="dxa"/>
            <w:vMerge w:val="restart"/>
          </w:tcPr>
          <w:p w14:paraId="709450D0" w14:textId="4E39287E" w:rsidR="00992FFE" w:rsidRPr="00992FFE" w:rsidRDefault="00992FFE" w:rsidP="00992FFE">
            <w:pPr>
              <w:jc w:val="both"/>
              <w:rPr>
                <w:sz w:val="22"/>
                <w:szCs w:val="22"/>
              </w:rPr>
            </w:pPr>
            <w:r w:rsidRPr="00992FFE">
              <w:rPr>
                <w:sz w:val="22"/>
                <w:szCs w:val="22"/>
              </w:rPr>
              <w:t>ПК-5</w:t>
            </w:r>
            <w:r>
              <w:rPr>
                <w:b/>
                <w:bCs/>
                <w:sz w:val="22"/>
                <w:szCs w:val="22"/>
              </w:rPr>
              <w:t xml:space="preserve"> </w:t>
            </w:r>
            <w:r w:rsidRPr="006313EE">
              <w:rPr>
                <w:sz w:val="22"/>
                <w:szCs w:val="22"/>
              </w:rPr>
              <w:t>Способность использовать</w:t>
            </w:r>
            <w:r>
              <w:rPr>
                <w:sz w:val="22"/>
                <w:szCs w:val="22"/>
              </w:rPr>
              <w:t xml:space="preserve"> т</w:t>
            </w:r>
            <w:r w:rsidRPr="006313EE">
              <w:rPr>
                <w:sz w:val="22"/>
                <w:szCs w:val="22"/>
              </w:rPr>
              <w:t>ехнологии моделирования</w:t>
            </w:r>
            <w:r>
              <w:rPr>
                <w:sz w:val="22"/>
                <w:szCs w:val="22"/>
              </w:rPr>
              <w:t xml:space="preserve"> а</w:t>
            </w:r>
            <w:r w:rsidRPr="006313EE">
              <w:rPr>
                <w:sz w:val="22"/>
                <w:szCs w:val="22"/>
              </w:rPr>
              <w:t>дминистративных процедур в</w:t>
            </w:r>
            <w:r>
              <w:rPr>
                <w:sz w:val="22"/>
                <w:szCs w:val="22"/>
              </w:rPr>
              <w:t xml:space="preserve"> о</w:t>
            </w:r>
            <w:r w:rsidRPr="00953D8A">
              <w:rPr>
                <w:sz w:val="22"/>
                <w:szCs w:val="22"/>
              </w:rPr>
              <w:t>рганах</w:t>
            </w:r>
            <w:r w:rsidRPr="006313EE">
              <w:rPr>
                <w:sz w:val="22"/>
                <w:szCs w:val="22"/>
              </w:rPr>
              <w:t xml:space="preserve"> </w:t>
            </w:r>
            <w:r w:rsidRPr="00953D8A">
              <w:rPr>
                <w:sz w:val="22"/>
                <w:szCs w:val="22"/>
              </w:rPr>
              <w:t>государственной власти</w:t>
            </w:r>
          </w:p>
        </w:tc>
        <w:tc>
          <w:tcPr>
            <w:tcW w:w="2312" w:type="dxa"/>
          </w:tcPr>
          <w:p w14:paraId="1E874FBB" w14:textId="77777777" w:rsidR="00992FFE" w:rsidRPr="00953D8A" w:rsidRDefault="00992FFE" w:rsidP="00CF17B0">
            <w:pPr>
              <w:contextualSpacing/>
              <w:rPr>
                <w:sz w:val="22"/>
                <w:szCs w:val="22"/>
                <w:shd w:val="clear" w:color="auto" w:fill="FFFFFF"/>
              </w:rPr>
            </w:pPr>
            <w:r w:rsidRPr="00953D8A">
              <w:rPr>
                <w:sz w:val="22"/>
                <w:szCs w:val="22"/>
                <w:shd w:val="clear" w:color="auto" w:fill="FFFFFF"/>
              </w:rPr>
              <w:t>1. Моделирует административные процессы и процедуры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адаптирует основные математические модели к конкретным задачам управления.</w:t>
            </w:r>
          </w:p>
          <w:p w14:paraId="6DDD2042" w14:textId="77777777" w:rsidR="00992FFE" w:rsidRPr="00F12F10" w:rsidRDefault="00992FFE" w:rsidP="00CF17B0">
            <w:pPr>
              <w:rPr>
                <w:strike/>
                <w:color w:val="FF0000"/>
                <w:sz w:val="28"/>
                <w:szCs w:val="28"/>
              </w:rPr>
            </w:pPr>
          </w:p>
        </w:tc>
        <w:tc>
          <w:tcPr>
            <w:tcW w:w="2929" w:type="dxa"/>
          </w:tcPr>
          <w:p w14:paraId="558B8BAF" w14:textId="77777777" w:rsidR="00992FFE" w:rsidRDefault="00992FFE" w:rsidP="00CF17B0">
            <w:pPr>
              <w:pStyle w:val="a6"/>
              <w:widowControl/>
              <w:autoSpaceDE/>
              <w:autoSpaceDN/>
              <w:adjustRightInd/>
              <w:ind w:left="64"/>
              <w:contextualSpacing/>
              <w:jc w:val="both"/>
              <w:rPr>
                <w:b/>
                <w:bCs/>
                <w:spacing w:val="3"/>
                <w:sz w:val="22"/>
                <w:szCs w:val="22"/>
              </w:rPr>
            </w:pPr>
            <w:r>
              <w:rPr>
                <w:b/>
                <w:bCs/>
                <w:spacing w:val="3"/>
                <w:sz w:val="22"/>
                <w:szCs w:val="22"/>
              </w:rPr>
              <w:lastRenderedPageBreak/>
              <w:t>Знать:</w:t>
            </w:r>
          </w:p>
          <w:p w14:paraId="657A90D6" w14:textId="77777777" w:rsidR="00992FFE" w:rsidRPr="00982940" w:rsidRDefault="00992FFE" w:rsidP="00CF17B0">
            <w:pPr>
              <w:pStyle w:val="a6"/>
              <w:widowControl/>
              <w:autoSpaceDE/>
              <w:autoSpaceDN/>
              <w:adjustRightInd/>
              <w:ind w:left="64"/>
              <w:contextualSpacing/>
              <w:jc w:val="both"/>
              <w:rPr>
                <w:spacing w:val="3"/>
                <w:sz w:val="22"/>
                <w:szCs w:val="22"/>
              </w:rPr>
            </w:pPr>
            <w:r>
              <w:rPr>
                <w:spacing w:val="3"/>
                <w:sz w:val="22"/>
                <w:szCs w:val="22"/>
              </w:rPr>
              <w:t>основные математические модели, применяемые в государственном управлении; методы моделирования административных процедур в органах власти различного уровня</w:t>
            </w:r>
          </w:p>
          <w:p w14:paraId="2A1360E6" w14:textId="77777777" w:rsidR="00992FFE" w:rsidRDefault="00992FFE" w:rsidP="00CF17B0">
            <w:pPr>
              <w:pStyle w:val="a6"/>
              <w:widowControl/>
              <w:autoSpaceDE/>
              <w:autoSpaceDN/>
              <w:adjustRightInd/>
              <w:ind w:left="64"/>
              <w:contextualSpacing/>
              <w:jc w:val="both"/>
              <w:rPr>
                <w:b/>
                <w:bCs/>
                <w:spacing w:val="3"/>
                <w:sz w:val="22"/>
                <w:szCs w:val="22"/>
              </w:rPr>
            </w:pPr>
            <w:r>
              <w:rPr>
                <w:b/>
                <w:bCs/>
                <w:spacing w:val="3"/>
                <w:sz w:val="22"/>
                <w:szCs w:val="22"/>
              </w:rPr>
              <w:t>Уметь:</w:t>
            </w:r>
          </w:p>
          <w:p w14:paraId="511BC77A" w14:textId="44791466" w:rsidR="00992FFE" w:rsidRPr="00F12F10" w:rsidRDefault="00992FFE" w:rsidP="00CF17B0">
            <w:pPr>
              <w:ind w:left="64"/>
              <w:jc w:val="both"/>
              <w:rPr>
                <w:strike/>
                <w:color w:val="FF0000"/>
                <w:sz w:val="22"/>
                <w:szCs w:val="22"/>
              </w:rPr>
            </w:pPr>
            <w:r>
              <w:rPr>
                <w:spacing w:val="3"/>
                <w:sz w:val="22"/>
                <w:szCs w:val="22"/>
              </w:rPr>
              <w:t>применять и модернизировать основные математические модели при решении ряда задач государственного управления</w:t>
            </w:r>
          </w:p>
        </w:tc>
        <w:tc>
          <w:tcPr>
            <w:tcW w:w="2941" w:type="dxa"/>
          </w:tcPr>
          <w:p w14:paraId="31C06AB0" w14:textId="2AF77AA1" w:rsidR="00992FFE" w:rsidRPr="00F12F10" w:rsidRDefault="00992FFE" w:rsidP="00CF17B0">
            <w:pPr>
              <w:jc w:val="both"/>
              <w:rPr>
                <w:strike/>
                <w:color w:val="FF0000"/>
                <w:sz w:val="28"/>
                <w:szCs w:val="28"/>
              </w:rPr>
            </w:pPr>
            <w:r w:rsidRPr="00D65F9D">
              <w:rPr>
                <w:spacing w:val="3"/>
                <w:sz w:val="22"/>
                <w:szCs w:val="22"/>
              </w:rPr>
              <w:t>Исследуйте методологию составления рейтинга электронного правительства ООН (E</w:t>
            </w:r>
            <w:r w:rsidRPr="00D65F9D">
              <w:rPr>
                <w:spacing w:val="3"/>
                <w:sz w:val="22"/>
                <w:szCs w:val="22"/>
                <w:lang w:val="en-US"/>
              </w:rPr>
              <w:t>GDI</w:t>
            </w:r>
            <w:r w:rsidRPr="00D65F9D">
              <w:rPr>
                <w:spacing w:val="3"/>
                <w:sz w:val="22"/>
                <w:szCs w:val="22"/>
              </w:rPr>
              <w:t>). Какая динамика по данным этого рейтинга наблюдается в России за последние 5 лет?</w:t>
            </w:r>
          </w:p>
        </w:tc>
      </w:tr>
      <w:tr w:rsidR="00992FFE" w14:paraId="3CB54C90" w14:textId="77777777" w:rsidTr="00992FFE">
        <w:tc>
          <w:tcPr>
            <w:tcW w:w="2013" w:type="dxa"/>
            <w:vMerge/>
          </w:tcPr>
          <w:p w14:paraId="1C2C0EB6" w14:textId="77777777" w:rsidR="00992FFE" w:rsidRPr="00847894" w:rsidRDefault="00992FFE" w:rsidP="00CF17B0">
            <w:pPr>
              <w:jc w:val="both"/>
              <w:rPr>
                <w:b/>
                <w:bCs/>
                <w:sz w:val="28"/>
                <w:szCs w:val="28"/>
              </w:rPr>
            </w:pPr>
          </w:p>
        </w:tc>
        <w:tc>
          <w:tcPr>
            <w:tcW w:w="2312" w:type="dxa"/>
          </w:tcPr>
          <w:p w14:paraId="74105369" w14:textId="77777777" w:rsidR="00992FFE" w:rsidRPr="008F6F43" w:rsidRDefault="00992FFE" w:rsidP="00CF17B0">
            <w:pPr>
              <w:contextualSpacing/>
              <w:rPr>
                <w:sz w:val="22"/>
                <w:szCs w:val="22"/>
                <w:shd w:val="clear" w:color="auto" w:fill="FFFFFF"/>
              </w:rPr>
            </w:pPr>
            <w:r w:rsidRPr="008F6F43">
              <w:rPr>
                <w:sz w:val="22"/>
                <w:szCs w:val="22"/>
                <w:shd w:val="clear" w:color="auto" w:fill="FFFFFF"/>
              </w:rPr>
              <w:t>2. Организовывает контроль исполнения, проводит оценку качества управленческих решений и осуществления административных процессов.</w:t>
            </w:r>
          </w:p>
          <w:p w14:paraId="5335A60B" w14:textId="77777777" w:rsidR="00992FFE" w:rsidRPr="00F12F10" w:rsidRDefault="00992FFE" w:rsidP="00CF17B0">
            <w:pPr>
              <w:rPr>
                <w:strike/>
                <w:color w:val="FF0000"/>
                <w:sz w:val="28"/>
                <w:szCs w:val="28"/>
              </w:rPr>
            </w:pPr>
          </w:p>
        </w:tc>
        <w:tc>
          <w:tcPr>
            <w:tcW w:w="2929" w:type="dxa"/>
          </w:tcPr>
          <w:p w14:paraId="5103DC40" w14:textId="77777777" w:rsidR="00992FFE" w:rsidRDefault="00992FFE" w:rsidP="00CF17B0">
            <w:pPr>
              <w:pStyle w:val="a6"/>
              <w:widowControl/>
              <w:autoSpaceDE/>
              <w:autoSpaceDN/>
              <w:adjustRightInd/>
              <w:ind w:left="64"/>
              <w:contextualSpacing/>
              <w:jc w:val="both"/>
              <w:rPr>
                <w:b/>
                <w:bCs/>
                <w:spacing w:val="3"/>
                <w:sz w:val="22"/>
                <w:szCs w:val="22"/>
              </w:rPr>
            </w:pPr>
            <w:r>
              <w:rPr>
                <w:b/>
                <w:bCs/>
                <w:spacing w:val="3"/>
                <w:sz w:val="22"/>
                <w:szCs w:val="22"/>
              </w:rPr>
              <w:t>Знать:</w:t>
            </w:r>
          </w:p>
          <w:p w14:paraId="1C257119" w14:textId="77777777" w:rsidR="00992FFE" w:rsidRPr="001B4165" w:rsidRDefault="00992FFE" w:rsidP="00CF17B0">
            <w:pPr>
              <w:pStyle w:val="a6"/>
              <w:widowControl/>
              <w:autoSpaceDE/>
              <w:autoSpaceDN/>
              <w:adjustRightInd/>
              <w:ind w:left="64"/>
              <w:contextualSpacing/>
              <w:jc w:val="both"/>
              <w:rPr>
                <w:spacing w:val="3"/>
                <w:sz w:val="22"/>
                <w:szCs w:val="22"/>
              </w:rPr>
            </w:pPr>
            <w:r>
              <w:rPr>
                <w:spacing w:val="3"/>
                <w:sz w:val="22"/>
                <w:szCs w:val="22"/>
              </w:rPr>
              <w:t>показатели оценки и стандарты качества управленческой деятельности</w:t>
            </w:r>
          </w:p>
          <w:p w14:paraId="63708A7F" w14:textId="77777777" w:rsidR="00992FFE" w:rsidRDefault="00992FFE" w:rsidP="00CF17B0">
            <w:pPr>
              <w:pStyle w:val="a6"/>
              <w:widowControl/>
              <w:autoSpaceDE/>
              <w:autoSpaceDN/>
              <w:adjustRightInd/>
              <w:ind w:left="64"/>
              <w:contextualSpacing/>
              <w:jc w:val="both"/>
              <w:rPr>
                <w:b/>
                <w:bCs/>
                <w:spacing w:val="3"/>
                <w:sz w:val="22"/>
                <w:szCs w:val="22"/>
              </w:rPr>
            </w:pPr>
            <w:r>
              <w:rPr>
                <w:b/>
                <w:bCs/>
                <w:spacing w:val="3"/>
                <w:sz w:val="22"/>
                <w:szCs w:val="22"/>
              </w:rPr>
              <w:t>Уметь:</w:t>
            </w:r>
          </w:p>
          <w:p w14:paraId="376D3F0A" w14:textId="6F7E0FBD" w:rsidR="00992FFE" w:rsidRPr="00F12F10" w:rsidRDefault="00992FFE" w:rsidP="00CF17B0">
            <w:pPr>
              <w:ind w:left="64"/>
              <w:jc w:val="both"/>
              <w:rPr>
                <w:strike/>
                <w:color w:val="FF0000"/>
                <w:sz w:val="28"/>
                <w:szCs w:val="28"/>
              </w:rPr>
            </w:pPr>
            <w:r>
              <w:rPr>
                <w:spacing w:val="3"/>
                <w:sz w:val="22"/>
                <w:szCs w:val="22"/>
              </w:rPr>
              <w:t>проводить анализ реализации управленческих решений и процедур в соответствии с установленными показателями и стандартами качества</w:t>
            </w:r>
          </w:p>
        </w:tc>
        <w:tc>
          <w:tcPr>
            <w:tcW w:w="2941" w:type="dxa"/>
          </w:tcPr>
          <w:p w14:paraId="7718C8CF" w14:textId="77777777" w:rsidR="00992FFE" w:rsidRDefault="00992FFE" w:rsidP="00CF17B0">
            <w:pPr>
              <w:jc w:val="both"/>
              <w:rPr>
                <w:spacing w:val="3"/>
                <w:sz w:val="22"/>
                <w:szCs w:val="22"/>
              </w:rPr>
            </w:pPr>
            <w:r w:rsidRPr="008D1D25">
              <w:rPr>
                <w:spacing w:val="3"/>
                <w:sz w:val="22"/>
                <w:szCs w:val="22"/>
              </w:rPr>
              <w:t>Кто выступает в качестве органов контроля и надзора за реализацией цифровой трансформации в РФ?</w:t>
            </w:r>
          </w:p>
          <w:p w14:paraId="751834FA" w14:textId="079F097C" w:rsidR="00992FFE" w:rsidRPr="00F12F10" w:rsidRDefault="00992FFE" w:rsidP="00CF17B0">
            <w:pPr>
              <w:jc w:val="both"/>
              <w:rPr>
                <w:strike/>
                <w:color w:val="FF0000"/>
                <w:sz w:val="22"/>
                <w:szCs w:val="22"/>
              </w:rPr>
            </w:pPr>
            <w:r w:rsidRPr="00811CE3">
              <w:rPr>
                <w:spacing w:val="3"/>
                <w:sz w:val="22"/>
                <w:szCs w:val="22"/>
              </w:rPr>
              <w:t>Приведите примеры существующих проблем регулирования цифровой экономики и пути их решения.</w:t>
            </w:r>
          </w:p>
        </w:tc>
      </w:tr>
      <w:tr w:rsidR="00992FFE" w14:paraId="7998C485" w14:textId="77777777" w:rsidTr="00992FFE">
        <w:tc>
          <w:tcPr>
            <w:tcW w:w="2013" w:type="dxa"/>
            <w:vMerge/>
          </w:tcPr>
          <w:p w14:paraId="48D65D6E" w14:textId="77777777" w:rsidR="00992FFE" w:rsidRPr="00847894" w:rsidRDefault="00992FFE" w:rsidP="00CF17B0">
            <w:pPr>
              <w:jc w:val="both"/>
              <w:rPr>
                <w:b/>
                <w:bCs/>
                <w:sz w:val="28"/>
                <w:szCs w:val="28"/>
              </w:rPr>
            </w:pPr>
          </w:p>
        </w:tc>
        <w:tc>
          <w:tcPr>
            <w:tcW w:w="2312" w:type="dxa"/>
          </w:tcPr>
          <w:p w14:paraId="243FA10D" w14:textId="636A2F12" w:rsidR="00992FFE" w:rsidRPr="00F12F10" w:rsidRDefault="00992FFE" w:rsidP="00CF17B0">
            <w:pPr>
              <w:rPr>
                <w:strike/>
                <w:color w:val="FF0000"/>
                <w:sz w:val="28"/>
                <w:szCs w:val="28"/>
              </w:rPr>
            </w:pPr>
            <w:r w:rsidRPr="008F6F43">
              <w:rPr>
                <w:sz w:val="22"/>
                <w:szCs w:val="22"/>
                <w:shd w:val="clear" w:color="auto" w:fill="FFFFFF"/>
              </w:rPr>
              <w:t>3.Владеет навыками планирования и организации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w:t>
            </w:r>
          </w:p>
        </w:tc>
        <w:tc>
          <w:tcPr>
            <w:tcW w:w="2929" w:type="dxa"/>
          </w:tcPr>
          <w:p w14:paraId="44F9A29F" w14:textId="77777777" w:rsidR="00992FFE" w:rsidRDefault="00992FFE" w:rsidP="00CF17B0">
            <w:pPr>
              <w:pStyle w:val="a6"/>
              <w:widowControl/>
              <w:autoSpaceDE/>
              <w:autoSpaceDN/>
              <w:adjustRightInd/>
              <w:ind w:left="64"/>
              <w:contextualSpacing/>
              <w:jc w:val="both"/>
              <w:rPr>
                <w:b/>
                <w:bCs/>
                <w:spacing w:val="3"/>
                <w:sz w:val="22"/>
                <w:szCs w:val="22"/>
              </w:rPr>
            </w:pPr>
            <w:r>
              <w:rPr>
                <w:b/>
                <w:bCs/>
                <w:spacing w:val="3"/>
                <w:sz w:val="22"/>
                <w:szCs w:val="22"/>
              </w:rPr>
              <w:t>Знать:</w:t>
            </w:r>
          </w:p>
          <w:p w14:paraId="37E0940A" w14:textId="77777777" w:rsidR="00992FFE" w:rsidRPr="000B116E" w:rsidRDefault="00992FFE" w:rsidP="00CF17B0">
            <w:pPr>
              <w:pStyle w:val="a6"/>
              <w:widowControl/>
              <w:autoSpaceDE/>
              <w:autoSpaceDN/>
              <w:adjustRightInd/>
              <w:ind w:left="64"/>
              <w:contextualSpacing/>
              <w:jc w:val="both"/>
              <w:rPr>
                <w:spacing w:val="3"/>
                <w:sz w:val="22"/>
                <w:szCs w:val="22"/>
              </w:rPr>
            </w:pPr>
            <w:r>
              <w:rPr>
                <w:spacing w:val="3"/>
                <w:sz w:val="22"/>
                <w:szCs w:val="22"/>
              </w:rPr>
              <w:t>структуру государственных органов федерального, регионального и местного уровней; особенности режима работы структурных подразделений</w:t>
            </w:r>
          </w:p>
          <w:p w14:paraId="3D9C1B26" w14:textId="77777777" w:rsidR="00992FFE" w:rsidRDefault="00992FFE" w:rsidP="00CF17B0">
            <w:pPr>
              <w:pStyle w:val="a6"/>
              <w:widowControl/>
              <w:autoSpaceDE/>
              <w:autoSpaceDN/>
              <w:adjustRightInd/>
              <w:ind w:left="64"/>
              <w:contextualSpacing/>
              <w:jc w:val="both"/>
              <w:rPr>
                <w:b/>
                <w:bCs/>
                <w:spacing w:val="3"/>
                <w:sz w:val="22"/>
                <w:szCs w:val="22"/>
              </w:rPr>
            </w:pPr>
            <w:r>
              <w:rPr>
                <w:b/>
                <w:bCs/>
                <w:spacing w:val="3"/>
                <w:sz w:val="22"/>
                <w:szCs w:val="22"/>
              </w:rPr>
              <w:t>Уметь:</w:t>
            </w:r>
          </w:p>
          <w:p w14:paraId="5F4A30FF" w14:textId="28CA60A4" w:rsidR="00992FFE" w:rsidRPr="00F12F10" w:rsidRDefault="00992FFE" w:rsidP="00CF17B0">
            <w:pPr>
              <w:ind w:left="64"/>
              <w:jc w:val="both"/>
              <w:rPr>
                <w:strike/>
                <w:color w:val="FF0000"/>
                <w:sz w:val="28"/>
                <w:szCs w:val="28"/>
              </w:rPr>
            </w:pPr>
            <w:r>
              <w:rPr>
                <w:spacing w:val="3"/>
                <w:sz w:val="22"/>
                <w:szCs w:val="22"/>
              </w:rPr>
              <w:t>грамотно организовывать деятельность внутри государственных органов разного уровня власти; прогнозировать и нивелировать возможные препятствия</w:t>
            </w:r>
          </w:p>
        </w:tc>
        <w:tc>
          <w:tcPr>
            <w:tcW w:w="2941" w:type="dxa"/>
          </w:tcPr>
          <w:p w14:paraId="7F574660" w14:textId="43AA0D1D" w:rsidR="00992FFE" w:rsidRDefault="00992FFE" w:rsidP="00CF17B0">
            <w:pPr>
              <w:jc w:val="both"/>
              <w:rPr>
                <w:spacing w:val="3"/>
                <w:sz w:val="22"/>
                <w:szCs w:val="22"/>
              </w:rPr>
            </w:pPr>
            <w:r w:rsidRPr="00212442">
              <w:rPr>
                <w:sz w:val="22"/>
                <w:szCs w:val="22"/>
              </w:rPr>
              <w:t>Проанализируйте структуру паспортов проектов, входящих в национальную программу «Цифровая экономика».</w:t>
            </w:r>
            <w:r>
              <w:rPr>
                <w:sz w:val="22"/>
                <w:szCs w:val="22"/>
              </w:rPr>
              <w:t xml:space="preserve"> </w:t>
            </w:r>
            <w:r w:rsidRPr="008D1D25">
              <w:rPr>
                <w:spacing w:val="3"/>
                <w:sz w:val="22"/>
                <w:szCs w:val="22"/>
              </w:rPr>
              <w:t>На основе кейсов, представленных АНО «Цифровая экономика» сравните региональную цифровую трансформацию в России и в других странах. Какие кейсы России не имеют аналогов за рубежом?</w:t>
            </w:r>
          </w:p>
          <w:p w14:paraId="25930480" w14:textId="77777777" w:rsidR="00992FFE" w:rsidRDefault="00992FFE" w:rsidP="00CF17B0">
            <w:pPr>
              <w:jc w:val="both"/>
              <w:rPr>
                <w:strike/>
                <w:color w:val="FF0000"/>
                <w:spacing w:val="3"/>
                <w:sz w:val="22"/>
                <w:szCs w:val="22"/>
              </w:rPr>
            </w:pPr>
          </w:p>
          <w:p w14:paraId="3C468CEA" w14:textId="3A179B83" w:rsidR="00992FFE" w:rsidRPr="00F12F10" w:rsidRDefault="00992FFE" w:rsidP="00CF17B0">
            <w:pPr>
              <w:jc w:val="both"/>
              <w:rPr>
                <w:strike/>
                <w:color w:val="FF0000"/>
                <w:sz w:val="22"/>
                <w:szCs w:val="22"/>
              </w:rPr>
            </w:pPr>
          </w:p>
        </w:tc>
      </w:tr>
      <w:tr w:rsidR="00992FFE" w14:paraId="132A3528" w14:textId="77777777" w:rsidTr="00992FFE">
        <w:tc>
          <w:tcPr>
            <w:tcW w:w="2013" w:type="dxa"/>
            <w:vMerge w:val="restart"/>
          </w:tcPr>
          <w:p w14:paraId="57F70FB7" w14:textId="5339D69A" w:rsidR="00992FFE" w:rsidRPr="002939DE" w:rsidRDefault="00992FFE" w:rsidP="00992FFE">
            <w:pPr>
              <w:contextualSpacing/>
              <w:rPr>
                <w:b/>
                <w:bCs/>
                <w:sz w:val="22"/>
                <w:szCs w:val="22"/>
              </w:rPr>
            </w:pPr>
            <w:r>
              <w:rPr>
                <w:sz w:val="22"/>
                <w:szCs w:val="22"/>
              </w:rPr>
              <w:t xml:space="preserve">ПКН-2 </w:t>
            </w:r>
            <w:r w:rsidRPr="005C2733">
              <w:rPr>
                <w:sz w:val="22"/>
                <w:szCs w:val="22"/>
              </w:rPr>
              <w:t>Способность организовать внедрение и использование современных информационно-коммуникационных</w:t>
            </w:r>
            <w:r>
              <w:rPr>
                <w:sz w:val="22"/>
                <w:szCs w:val="22"/>
              </w:rPr>
              <w:t xml:space="preserve"> </w:t>
            </w:r>
            <w:r w:rsidRPr="005C2733">
              <w:rPr>
                <w:sz w:val="22"/>
                <w:szCs w:val="22"/>
              </w:rPr>
              <w:t>технологий, ведение баз данных, информационно-справочной работы и обеспечение связи в сфере профессиональной деятельности</w:t>
            </w:r>
          </w:p>
        </w:tc>
        <w:tc>
          <w:tcPr>
            <w:tcW w:w="2312" w:type="dxa"/>
          </w:tcPr>
          <w:p w14:paraId="3C22CF80" w14:textId="77777777" w:rsidR="00992FFE" w:rsidRPr="002939DE" w:rsidRDefault="00992FFE" w:rsidP="00CF17B0">
            <w:pPr>
              <w:rPr>
                <w:sz w:val="24"/>
                <w:szCs w:val="24"/>
                <w:shd w:val="clear" w:color="auto" w:fill="FFFFFF"/>
              </w:rPr>
            </w:pPr>
            <w:r w:rsidRPr="002939DE">
              <w:rPr>
                <w:sz w:val="24"/>
                <w:szCs w:val="24"/>
                <w:shd w:val="clear" w:color="auto" w:fill="FFFFFF"/>
              </w:rPr>
              <w:t>1.Демонстрирует знания современных</w:t>
            </w:r>
          </w:p>
          <w:p w14:paraId="1E7F2A2F" w14:textId="77777777" w:rsidR="00992FFE" w:rsidRPr="002939DE" w:rsidRDefault="00992FFE" w:rsidP="00CF17B0">
            <w:pPr>
              <w:rPr>
                <w:sz w:val="24"/>
                <w:szCs w:val="24"/>
                <w:shd w:val="clear" w:color="auto" w:fill="FFFFFF"/>
              </w:rPr>
            </w:pPr>
            <w:r w:rsidRPr="002939DE">
              <w:rPr>
                <w:sz w:val="24"/>
                <w:szCs w:val="24"/>
                <w:shd w:val="clear" w:color="auto" w:fill="FFFFFF"/>
              </w:rPr>
              <w:t>информационно-коммуникационных технологий, информационно-справочной работы и обеспечение связи в сфере профессиональной деятельности.</w:t>
            </w:r>
          </w:p>
        </w:tc>
        <w:tc>
          <w:tcPr>
            <w:tcW w:w="2929" w:type="dxa"/>
          </w:tcPr>
          <w:p w14:paraId="0F8207E5" w14:textId="77777777" w:rsidR="00992FFE" w:rsidRPr="002939DE" w:rsidRDefault="00992FFE" w:rsidP="00CF17B0">
            <w:pPr>
              <w:pStyle w:val="a6"/>
              <w:widowControl/>
              <w:autoSpaceDE/>
              <w:autoSpaceDN/>
              <w:adjustRightInd/>
              <w:ind w:left="64"/>
              <w:contextualSpacing/>
              <w:jc w:val="both"/>
              <w:rPr>
                <w:b/>
                <w:bCs/>
                <w:spacing w:val="3"/>
                <w:sz w:val="22"/>
                <w:szCs w:val="22"/>
              </w:rPr>
            </w:pPr>
            <w:r w:rsidRPr="002939DE">
              <w:rPr>
                <w:b/>
                <w:bCs/>
                <w:spacing w:val="3"/>
                <w:sz w:val="22"/>
                <w:szCs w:val="22"/>
              </w:rPr>
              <w:t>Знать:</w:t>
            </w:r>
          </w:p>
          <w:p w14:paraId="0A75A639" w14:textId="77777777" w:rsidR="00992FFE" w:rsidRPr="002939DE" w:rsidRDefault="00992FFE" w:rsidP="00CF17B0">
            <w:pPr>
              <w:pStyle w:val="a6"/>
              <w:widowControl/>
              <w:autoSpaceDE/>
              <w:autoSpaceDN/>
              <w:adjustRightInd/>
              <w:ind w:left="64"/>
              <w:contextualSpacing/>
              <w:jc w:val="both"/>
              <w:rPr>
                <w:spacing w:val="3"/>
                <w:sz w:val="22"/>
                <w:szCs w:val="22"/>
              </w:rPr>
            </w:pPr>
            <w:r w:rsidRPr="002939DE">
              <w:rPr>
                <w:spacing w:val="3"/>
                <w:sz w:val="22"/>
                <w:szCs w:val="22"/>
              </w:rPr>
              <w:t>современное законодательство, методические, нормативные и другие правовые документы, регламентирующие создание систем IT в государственном и муниципальном управлении, основные информационные технологии, используемые в государственных органах;</w:t>
            </w:r>
          </w:p>
          <w:p w14:paraId="5E769DDD" w14:textId="77777777" w:rsidR="00992FFE" w:rsidRPr="002939DE" w:rsidRDefault="00992FFE" w:rsidP="00CF17B0">
            <w:pPr>
              <w:pStyle w:val="a6"/>
              <w:widowControl/>
              <w:autoSpaceDE/>
              <w:autoSpaceDN/>
              <w:adjustRightInd/>
              <w:ind w:left="64"/>
              <w:contextualSpacing/>
              <w:jc w:val="both"/>
              <w:rPr>
                <w:spacing w:val="3"/>
                <w:sz w:val="22"/>
                <w:szCs w:val="22"/>
              </w:rPr>
            </w:pPr>
            <w:r w:rsidRPr="002939DE">
              <w:rPr>
                <w:b/>
                <w:bCs/>
                <w:spacing w:val="3"/>
                <w:sz w:val="22"/>
                <w:szCs w:val="22"/>
              </w:rPr>
              <w:t>Уметь</w:t>
            </w:r>
            <w:r w:rsidRPr="002939DE">
              <w:rPr>
                <w:spacing w:val="3"/>
                <w:sz w:val="22"/>
                <w:szCs w:val="22"/>
              </w:rPr>
              <w:t>:</w:t>
            </w:r>
          </w:p>
          <w:p w14:paraId="07931A3B" w14:textId="77777777" w:rsidR="00992FFE" w:rsidRPr="002939DE" w:rsidRDefault="00992FFE" w:rsidP="00CF17B0">
            <w:pPr>
              <w:jc w:val="both"/>
              <w:rPr>
                <w:sz w:val="28"/>
                <w:szCs w:val="28"/>
              </w:rPr>
            </w:pPr>
            <w:r w:rsidRPr="002939DE">
              <w:rPr>
                <w:spacing w:val="3"/>
                <w:sz w:val="22"/>
                <w:szCs w:val="22"/>
              </w:rPr>
              <w:t>использовать технологии «электронного правительства» в государственном управлении;</w:t>
            </w:r>
          </w:p>
        </w:tc>
        <w:tc>
          <w:tcPr>
            <w:tcW w:w="2941" w:type="dxa"/>
          </w:tcPr>
          <w:p w14:paraId="3161EEF9" w14:textId="77777777" w:rsidR="00992FFE" w:rsidRPr="002939DE" w:rsidRDefault="00992FFE" w:rsidP="00CF17B0">
            <w:pPr>
              <w:jc w:val="both"/>
              <w:rPr>
                <w:spacing w:val="3"/>
                <w:sz w:val="24"/>
                <w:szCs w:val="24"/>
              </w:rPr>
            </w:pPr>
            <w:r w:rsidRPr="002939DE">
              <w:rPr>
                <w:spacing w:val="3"/>
                <w:sz w:val="24"/>
                <w:szCs w:val="24"/>
              </w:rPr>
              <w:t>Подготовьте развернутые ответы на следующие вопросы.</w:t>
            </w:r>
          </w:p>
          <w:p w14:paraId="1519A060" w14:textId="77777777" w:rsidR="00992FFE" w:rsidRPr="002939DE" w:rsidRDefault="00992FFE" w:rsidP="00CF17B0">
            <w:pPr>
              <w:jc w:val="both"/>
              <w:rPr>
                <w:spacing w:val="3"/>
                <w:sz w:val="24"/>
                <w:szCs w:val="24"/>
              </w:rPr>
            </w:pPr>
            <w:r w:rsidRPr="002939DE">
              <w:rPr>
                <w:spacing w:val="3"/>
                <w:sz w:val="24"/>
                <w:szCs w:val="24"/>
              </w:rPr>
              <w:t>Какие технологии, использующие концепцию больших данных и искусственного интеллекта, применяются в государственном и муниципальном управлении? Какие еще технологии можно внедрить в общественном секторе экономике?</w:t>
            </w:r>
          </w:p>
        </w:tc>
      </w:tr>
      <w:tr w:rsidR="00992FFE" w14:paraId="3B2BB68F" w14:textId="77777777" w:rsidTr="00992FFE">
        <w:tc>
          <w:tcPr>
            <w:tcW w:w="2013" w:type="dxa"/>
            <w:vMerge/>
          </w:tcPr>
          <w:p w14:paraId="76D90D49" w14:textId="77777777" w:rsidR="00992FFE" w:rsidRPr="002939DE" w:rsidRDefault="00992FFE" w:rsidP="00CF17B0">
            <w:pPr>
              <w:jc w:val="center"/>
              <w:rPr>
                <w:b/>
                <w:bCs/>
                <w:sz w:val="22"/>
                <w:szCs w:val="22"/>
              </w:rPr>
            </w:pPr>
          </w:p>
        </w:tc>
        <w:tc>
          <w:tcPr>
            <w:tcW w:w="2312" w:type="dxa"/>
          </w:tcPr>
          <w:p w14:paraId="7FDF981C" w14:textId="77777777" w:rsidR="00992FFE" w:rsidRPr="002939DE" w:rsidRDefault="00992FFE" w:rsidP="00CF17B0">
            <w:pPr>
              <w:rPr>
                <w:sz w:val="24"/>
                <w:szCs w:val="24"/>
                <w:shd w:val="clear" w:color="auto" w:fill="FFFFFF"/>
              </w:rPr>
            </w:pPr>
            <w:r w:rsidRPr="002939DE">
              <w:rPr>
                <w:sz w:val="24"/>
                <w:szCs w:val="24"/>
                <w:shd w:val="clear" w:color="auto" w:fill="FFFFFF"/>
              </w:rPr>
              <w:t xml:space="preserve">2. Организует внедрение и использование современных </w:t>
            </w:r>
            <w:r w:rsidRPr="002939DE">
              <w:rPr>
                <w:sz w:val="24"/>
                <w:szCs w:val="24"/>
                <w:shd w:val="clear" w:color="auto" w:fill="FFFFFF"/>
              </w:rPr>
              <w:lastRenderedPageBreak/>
              <w:t>информационно-коммуникационных технологий, ведение баз данных, информационно-справочной работы, обеспечение связи в деятельности органов власти.</w:t>
            </w:r>
          </w:p>
        </w:tc>
        <w:tc>
          <w:tcPr>
            <w:tcW w:w="2929" w:type="dxa"/>
          </w:tcPr>
          <w:p w14:paraId="3FDB6E45" w14:textId="77777777" w:rsidR="00992FFE" w:rsidRPr="002939DE" w:rsidRDefault="00992FFE" w:rsidP="00CF17B0">
            <w:pPr>
              <w:pStyle w:val="a6"/>
              <w:widowControl/>
              <w:autoSpaceDE/>
              <w:autoSpaceDN/>
              <w:adjustRightInd/>
              <w:ind w:left="64"/>
              <w:contextualSpacing/>
              <w:jc w:val="both"/>
              <w:rPr>
                <w:b/>
                <w:bCs/>
                <w:spacing w:val="3"/>
                <w:sz w:val="22"/>
                <w:szCs w:val="22"/>
              </w:rPr>
            </w:pPr>
            <w:r w:rsidRPr="002939DE">
              <w:rPr>
                <w:b/>
                <w:bCs/>
                <w:spacing w:val="3"/>
                <w:sz w:val="22"/>
                <w:szCs w:val="22"/>
              </w:rPr>
              <w:lastRenderedPageBreak/>
              <w:t>Знать:</w:t>
            </w:r>
          </w:p>
          <w:p w14:paraId="60222FE5" w14:textId="77777777" w:rsidR="00992FFE" w:rsidRPr="002939DE" w:rsidRDefault="00992FFE" w:rsidP="00CF17B0">
            <w:pPr>
              <w:pStyle w:val="a6"/>
              <w:widowControl/>
              <w:autoSpaceDE/>
              <w:autoSpaceDN/>
              <w:adjustRightInd/>
              <w:ind w:left="64"/>
              <w:contextualSpacing/>
              <w:jc w:val="both"/>
              <w:rPr>
                <w:spacing w:val="3"/>
                <w:sz w:val="22"/>
                <w:szCs w:val="22"/>
              </w:rPr>
            </w:pPr>
            <w:r w:rsidRPr="002939DE">
              <w:rPr>
                <w:spacing w:val="3"/>
                <w:sz w:val="22"/>
                <w:szCs w:val="22"/>
              </w:rPr>
              <w:t>подходы к внедрению современных информационно-</w:t>
            </w:r>
            <w:r w:rsidRPr="002939DE">
              <w:rPr>
                <w:spacing w:val="3"/>
                <w:sz w:val="22"/>
                <w:szCs w:val="22"/>
              </w:rPr>
              <w:lastRenderedPageBreak/>
              <w:t>коммуникационных технологий в государственном управлении и существующий опыт модернизации государственного и муниципального управления;</w:t>
            </w:r>
          </w:p>
          <w:p w14:paraId="1A945470" w14:textId="77777777" w:rsidR="00992FFE" w:rsidRPr="002939DE" w:rsidRDefault="00992FFE" w:rsidP="00CF17B0">
            <w:pPr>
              <w:pStyle w:val="a6"/>
              <w:widowControl/>
              <w:autoSpaceDE/>
              <w:autoSpaceDN/>
              <w:adjustRightInd/>
              <w:ind w:left="64"/>
              <w:contextualSpacing/>
              <w:jc w:val="both"/>
              <w:rPr>
                <w:spacing w:val="3"/>
                <w:sz w:val="22"/>
                <w:szCs w:val="22"/>
              </w:rPr>
            </w:pPr>
            <w:r w:rsidRPr="002939DE">
              <w:rPr>
                <w:b/>
                <w:bCs/>
                <w:spacing w:val="3"/>
                <w:sz w:val="22"/>
                <w:szCs w:val="22"/>
              </w:rPr>
              <w:t>Уметь</w:t>
            </w:r>
            <w:r w:rsidRPr="002939DE">
              <w:rPr>
                <w:spacing w:val="3"/>
                <w:sz w:val="22"/>
                <w:szCs w:val="22"/>
              </w:rPr>
              <w:t>:</w:t>
            </w:r>
          </w:p>
          <w:p w14:paraId="477803E9" w14:textId="77777777" w:rsidR="00992FFE" w:rsidRDefault="00992FFE" w:rsidP="00CF17B0">
            <w:pPr>
              <w:jc w:val="both"/>
              <w:rPr>
                <w:spacing w:val="3"/>
                <w:sz w:val="22"/>
                <w:szCs w:val="22"/>
              </w:rPr>
            </w:pPr>
            <w:r w:rsidRPr="002939DE">
              <w:rPr>
                <w:spacing w:val="3"/>
                <w:sz w:val="22"/>
                <w:szCs w:val="22"/>
              </w:rPr>
              <w:t>решать задачи в области государственного управления с применением информационно-коммуникационных технологий.</w:t>
            </w:r>
          </w:p>
          <w:p w14:paraId="623AD676" w14:textId="77777777" w:rsidR="00992FFE" w:rsidRPr="002939DE" w:rsidRDefault="00992FFE" w:rsidP="00CF17B0">
            <w:pPr>
              <w:jc w:val="both"/>
              <w:rPr>
                <w:sz w:val="28"/>
                <w:szCs w:val="28"/>
              </w:rPr>
            </w:pPr>
          </w:p>
        </w:tc>
        <w:tc>
          <w:tcPr>
            <w:tcW w:w="2941" w:type="dxa"/>
          </w:tcPr>
          <w:p w14:paraId="06425E63" w14:textId="77777777" w:rsidR="00992FFE" w:rsidRPr="002939DE" w:rsidRDefault="00992FFE" w:rsidP="00CF17B0">
            <w:pPr>
              <w:jc w:val="both"/>
              <w:rPr>
                <w:spacing w:val="3"/>
                <w:sz w:val="24"/>
                <w:szCs w:val="24"/>
              </w:rPr>
            </w:pPr>
            <w:r w:rsidRPr="002939DE">
              <w:rPr>
                <w:spacing w:val="3"/>
                <w:sz w:val="24"/>
                <w:szCs w:val="24"/>
              </w:rPr>
              <w:lastRenderedPageBreak/>
              <w:t xml:space="preserve">Опишите важнейшие показатели, характеризующие качество внедрения </w:t>
            </w:r>
            <w:r w:rsidRPr="002939DE">
              <w:rPr>
                <w:spacing w:val="3"/>
                <w:sz w:val="24"/>
                <w:szCs w:val="24"/>
              </w:rPr>
              <w:lastRenderedPageBreak/>
              <w:t>информационных технологий в общественном секторе экономики. Сравните данные показатели и аналогичные показатели в других странах.</w:t>
            </w:r>
          </w:p>
        </w:tc>
      </w:tr>
    </w:tbl>
    <w:p w14:paraId="43259F35" w14:textId="77777777" w:rsidR="005C2733" w:rsidRDefault="005C2733" w:rsidP="008B65DB">
      <w:pPr>
        <w:widowControl/>
        <w:autoSpaceDE/>
        <w:autoSpaceDN/>
        <w:adjustRightInd/>
        <w:spacing w:after="160"/>
        <w:jc w:val="both"/>
        <w:rPr>
          <w:rFonts w:eastAsia="Calibri"/>
          <w:color w:val="FF0000"/>
          <w:sz w:val="28"/>
          <w:szCs w:val="28"/>
          <w:lang w:eastAsia="en-US"/>
        </w:rPr>
      </w:pPr>
    </w:p>
    <w:p w14:paraId="572C43B0" w14:textId="77777777" w:rsidR="00185399" w:rsidRPr="00185399" w:rsidRDefault="00185399" w:rsidP="00185399">
      <w:pPr>
        <w:widowControl/>
        <w:autoSpaceDE/>
        <w:autoSpaceDN/>
        <w:adjustRightInd/>
        <w:ind w:firstLine="708"/>
        <w:contextualSpacing/>
        <w:jc w:val="center"/>
        <w:rPr>
          <w:b/>
          <w:sz w:val="28"/>
          <w:szCs w:val="28"/>
        </w:rPr>
      </w:pPr>
      <w:r w:rsidRPr="00185399">
        <w:rPr>
          <w:b/>
          <w:sz w:val="28"/>
          <w:szCs w:val="28"/>
        </w:rPr>
        <w:t>Вопросы для подготовки к зачету</w:t>
      </w:r>
    </w:p>
    <w:p w14:paraId="582DA561" w14:textId="77777777" w:rsidR="00185399" w:rsidRPr="00185399" w:rsidRDefault="00185399" w:rsidP="00185399">
      <w:pPr>
        <w:widowControl/>
        <w:autoSpaceDE/>
        <w:autoSpaceDN/>
        <w:adjustRightInd/>
        <w:ind w:firstLine="708"/>
        <w:contextualSpacing/>
        <w:jc w:val="center"/>
        <w:rPr>
          <w:b/>
          <w:sz w:val="28"/>
          <w:szCs w:val="28"/>
        </w:rPr>
      </w:pPr>
    </w:p>
    <w:p w14:paraId="1BBF98C0" w14:textId="77777777" w:rsidR="00185399" w:rsidRPr="00C82EE0" w:rsidRDefault="00185399" w:rsidP="00C82EE0">
      <w:pPr>
        <w:pStyle w:val="a6"/>
        <w:widowControl/>
        <w:numPr>
          <w:ilvl w:val="0"/>
          <w:numId w:val="1"/>
        </w:numPr>
        <w:autoSpaceDE/>
        <w:autoSpaceDN/>
        <w:adjustRightInd/>
        <w:spacing w:line="360" w:lineRule="auto"/>
        <w:ind w:left="0" w:firstLine="709"/>
        <w:contextualSpacing/>
        <w:jc w:val="both"/>
        <w:rPr>
          <w:sz w:val="28"/>
          <w:szCs w:val="28"/>
        </w:rPr>
      </w:pPr>
      <w:r w:rsidRPr="00C82EE0">
        <w:rPr>
          <w:sz w:val="28"/>
          <w:szCs w:val="28"/>
        </w:rPr>
        <w:t>Электронное правительство: определение, цели и разновидности.</w:t>
      </w:r>
    </w:p>
    <w:p w14:paraId="2053AD1B" w14:textId="77777777" w:rsidR="00185399" w:rsidRPr="00C82EE0" w:rsidRDefault="00185399" w:rsidP="00C82EE0">
      <w:pPr>
        <w:pStyle w:val="a6"/>
        <w:widowControl/>
        <w:numPr>
          <w:ilvl w:val="0"/>
          <w:numId w:val="1"/>
        </w:numPr>
        <w:autoSpaceDE/>
        <w:autoSpaceDN/>
        <w:adjustRightInd/>
        <w:spacing w:line="360" w:lineRule="auto"/>
        <w:ind w:left="0" w:firstLine="709"/>
        <w:contextualSpacing/>
        <w:jc w:val="both"/>
        <w:rPr>
          <w:sz w:val="28"/>
          <w:szCs w:val="28"/>
        </w:rPr>
      </w:pPr>
      <w:r w:rsidRPr="00C82EE0">
        <w:rPr>
          <w:sz w:val="28"/>
          <w:szCs w:val="28"/>
        </w:rPr>
        <w:t>Преимущества и недостатки электронного правительства.</w:t>
      </w:r>
    </w:p>
    <w:p w14:paraId="4524B6DB" w14:textId="77777777" w:rsidR="00185399" w:rsidRDefault="00185399" w:rsidP="00C82EE0">
      <w:pPr>
        <w:pStyle w:val="a6"/>
        <w:widowControl/>
        <w:numPr>
          <w:ilvl w:val="0"/>
          <w:numId w:val="1"/>
        </w:numPr>
        <w:autoSpaceDE/>
        <w:autoSpaceDN/>
        <w:adjustRightInd/>
        <w:spacing w:line="360" w:lineRule="auto"/>
        <w:ind w:left="0" w:firstLine="709"/>
        <w:contextualSpacing/>
        <w:jc w:val="both"/>
        <w:rPr>
          <w:sz w:val="28"/>
          <w:szCs w:val="28"/>
        </w:rPr>
      </w:pPr>
      <w:r w:rsidRPr="00C82EE0">
        <w:rPr>
          <w:sz w:val="28"/>
          <w:szCs w:val="28"/>
        </w:rPr>
        <w:t>Организация взаимодействия граждан и органов власти в сети интернет.</w:t>
      </w:r>
    </w:p>
    <w:p w14:paraId="63F57908" w14:textId="0D0F62A3" w:rsidR="00700DA7" w:rsidRPr="00700DA7" w:rsidRDefault="00700DA7" w:rsidP="00700DA7">
      <w:pPr>
        <w:pStyle w:val="a6"/>
        <w:widowControl/>
        <w:numPr>
          <w:ilvl w:val="0"/>
          <w:numId w:val="1"/>
        </w:numPr>
        <w:autoSpaceDE/>
        <w:autoSpaceDN/>
        <w:adjustRightInd/>
        <w:spacing w:line="360" w:lineRule="auto"/>
        <w:ind w:left="0" w:firstLine="709"/>
        <w:contextualSpacing/>
        <w:jc w:val="both"/>
        <w:rPr>
          <w:sz w:val="28"/>
          <w:szCs w:val="28"/>
        </w:rPr>
      </w:pPr>
      <w:r w:rsidRPr="00700DA7">
        <w:rPr>
          <w:sz w:val="28"/>
          <w:szCs w:val="28"/>
        </w:rPr>
        <w:t>Принципы построения информационной системы органов государственной власти.</w:t>
      </w:r>
    </w:p>
    <w:p w14:paraId="50EF4915" w14:textId="3F00198B" w:rsidR="005E6592" w:rsidRDefault="00AB130C" w:rsidP="00932E99">
      <w:pPr>
        <w:pStyle w:val="a6"/>
        <w:widowControl/>
        <w:numPr>
          <w:ilvl w:val="0"/>
          <w:numId w:val="1"/>
        </w:numPr>
        <w:autoSpaceDE/>
        <w:autoSpaceDN/>
        <w:adjustRightInd/>
        <w:spacing w:line="360" w:lineRule="auto"/>
        <w:ind w:left="0" w:firstLine="709"/>
        <w:contextualSpacing/>
        <w:jc w:val="both"/>
        <w:rPr>
          <w:sz w:val="28"/>
          <w:szCs w:val="28"/>
        </w:rPr>
      </w:pPr>
      <w:r>
        <w:rPr>
          <w:sz w:val="28"/>
          <w:szCs w:val="28"/>
        </w:rPr>
        <w:t>Национальн</w:t>
      </w:r>
      <w:r w:rsidR="00904255">
        <w:rPr>
          <w:sz w:val="28"/>
          <w:szCs w:val="28"/>
        </w:rPr>
        <w:t>ая</w:t>
      </w:r>
      <w:r w:rsidR="00700DA7" w:rsidRPr="005E6592">
        <w:rPr>
          <w:sz w:val="28"/>
          <w:szCs w:val="28"/>
        </w:rPr>
        <w:t xml:space="preserve"> </w:t>
      </w:r>
      <w:r w:rsidR="00904255" w:rsidRPr="00904255">
        <w:rPr>
          <w:sz w:val="28"/>
          <w:szCs w:val="28"/>
        </w:rPr>
        <w:t>программ</w:t>
      </w:r>
      <w:r w:rsidR="00904255">
        <w:rPr>
          <w:sz w:val="28"/>
          <w:szCs w:val="28"/>
        </w:rPr>
        <w:t>а</w:t>
      </w:r>
      <w:r w:rsidR="00904255" w:rsidRPr="00904255">
        <w:rPr>
          <w:sz w:val="28"/>
          <w:szCs w:val="28"/>
        </w:rPr>
        <w:t xml:space="preserve"> «</w:t>
      </w:r>
      <w:r w:rsidR="00DF4849" w:rsidRPr="00DF4849">
        <w:rPr>
          <w:sz w:val="28"/>
          <w:szCs w:val="28"/>
        </w:rPr>
        <w:t>Цифровая экономика Российской Федерации</w:t>
      </w:r>
      <w:r w:rsidR="00904255" w:rsidRPr="00904255">
        <w:rPr>
          <w:sz w:val="28"/>
          <w:szCs w:val="28"/>
        </w:rPr>
        <w:t>»</w:t>
      </w:r>
    </w:p>
    <w:p w14:paraId="67D861C6" w14:textId="0BFB7CEB" w:rsidR="00AB130C" w:rsidRDefault="00904255" w:rsidP="00932E99">
      <w:pPr>
        <w:pStyle w:val="a6"/>
        <w:widowControl/>
        <w:numPr>
          <w:ilvl w:val="0"/>
          <w:numId w:val="1"/>
        </w:numPr>
        <w:autoSpaceDE/>
        <w:autoSpaceDN/>
        <w:adjustRightInd/>
        <w:spacing w:line="360" w:lineRule="auto"/>
        <w:ind w:left="0" w:firstLine="709"/>
        <w:contextualSpacing/>
        <w:jc w:val="both"/>
        <w:rPr>
          <w:sz w:val="28"/>
          <w:szCs w:val="28"/>
        </w:rPr>
      </w:pPr>
      <w:r w:rsidRPr="00904255">
        <w:rPr>
          <w:sz w:val="28"/>
          <w:szCs w:val="28"/>
        </w:rPr>
        <w:t>Федеральный проект «Цифровое государственное управление»</w:t>
      </w:r>
    </w:p>
    <w:p w14:paraId="045034B7" w14:textId="70D5B0DF" w:rsidR="00700DA7" w:rsidRPr="005E6592" w:rsidRDefault="00700DA7" w:rsidP="00932E99">
      <w:pPr>
        <w:pStyle w:val="a6"/>
        <w:widowControl/>
        <w:numPr>
          <w:ilvl w:val="0"/>
          <w:numId w:val="1"/>
        </w:numPr>
        <w:autoSpaceDE/>
        <w:autoSpaceDN/>
        <w:adjustRightInd/>
        <w:spacing w:line="360" w:lineRule="auto"/>
        <w:ind w:left="0" w:firstLine="709"/>
        <w:contextualSpacing/>
        <w:jc w:val="both"/>
        <w:rPr>
          <w:sz w:val="28"/>
          <w:szCs w:val="28"/>
        </w:rPr>
      </w:pPr>
      <w:r w:rsidRPr="005E6592">
        <w:rPr>
          <w:sz w:val="28"/>
          <w:szCs w:val="28"/>
        </w:rPr>
        <w:t>Прикладные системы электронного правительства.</w:t>
      </w:r>
    </w:p>
    <w:p w14:paraId="14030169" w14:textId="2AD6448C" w:rsidR="00700DA7" w:rsidRPr="00700DA7" w:rsidRDefault="007B74F5" w:rsidP="00700DA7">
      <w:pPr>
        <w:pStyle w:val="a6"/>
        <w:widowControl/>
        <w:numPr>
          <w:ilvl w:val="0"/>
          <w:numId w:val="1"/>
        </w:numPr>
        <w:autoSpaceDE/>
        <w:autoSpaceDN/>
        <w:adjustRightInd/>
        <w:spacing w:line="360" w:lineRule="auto"/>
        <w:ind w:left="0" w:firstLine="709"/>
        <w:contextualSpacing/>
        <w:jc w:val="both"/>
        <w:rPr>
          <w:sz w:val="28"/>
          <w:szCs w:val="28"/>
        </w:rPr>
      </w:pPr>
      <w:r w:rsidRPr="007B74F5">
        <w:rPr>
          <w:sz w:val="28"/>
          <w:szCs w:val="28"/>
        </w:rPr>
        <w:t>Преимущества и недостатки электронного правительства</w:t>
      </w:r>
      <w:r w:rsidR="00700DA7" w:rsidRPr="00700DA7">
        <w:rPr>
          <w:sz w:val="28"/>
          <w:szCs w:val="28"/>
        </w:rPr>
        <w:t xml:space="preserve"> для населения.</w:t>
      </w:r>
    </w:p>
    <w:p w14:paraId="5259E412" w14:textId="343EBDD4" w:rsidR="00700DA7" w:rsidRPr="00700DA7" w:rsidRDefault="00700DA7" w:rsidP="00700DA7">
      <w:pPr>
        <w:pStyle w:val="a6"/>
        <w:widowControl/>
        <w:numPr>
          <w:ilvl w:val="0"/>
          <w:numId w:val="1"/>
        </w:numPr>
        <w:autoSpaceDE/>
        <w:autoSpaceDN/>
        <w:adjustRightInd/>
        <w:spacing w:line="360" w:lineRule="auto"/>
        <w:ind w:left="0" w:firstLine="709"/>
        <w:contextualSpacing/>
        <w:jc w:val="both"/>
        <w:rPr>
          <w:sz w:val="28"/>
          <w:szCs w:val="28"/>
        </w:rPr>
      </w:pPr>
      <w:r w:rsidRPr="00700DA7">
        <w:rPr>
          <w:sz w:val="28"/>
          <w:szCs w:val="28"/>
        </w:rPr>
        <w:t>Концептуальная модель «электронного правительства».</w:t>
      </w:r>
    </w:p>
    <w:p w14:paraId="6420107D" w14:textId="2C82C26F" w:rsidR="00700DA7" w:rsidRPr="00700DA7" w:rsidRDefault="00700DA7" w:rsidP="00700DA7">
      <w:pPr>
        <w:pStyle w:val="a6"/>
        <w:widowControl/>
        <w:numPr>
          <w:ilvl w:val="0"/>
          <w:numId w:val="1"/>
        </w:numPr>
        <w:autoSpaceDE/>
        <w:autoSpaceDN/>
        <w:adjustRightInd/>
        <w:spacing w:line="360" w:lineRule="auto"/>
        <w:ind w:left="0" w:firstLine="709"/>
        <w:contextualSpacing/>
        <w:jc w:val="both"/>
        <w:rPr>
          <w:sz w:val="28"/>
          <w:szCs w:val="28"/>
        </w:rPr>
      </w:pPr>
      <w:r w:rsidRPr="00700DA7">
        <w:rPr>
          <w:sz w:val="28"/>
          <w:szCs w:val="28"/>
        </w:rPr>
        <w:t>Принципы использования информационных технологий в органах государственной власти.</w:t>
      </w:r>
    </w:p>
    <w:p w14:paraId="62FFA800" w14:textId="3A3D3516" w:rsidR="00700DA7" w:rsidRPr="00700DA7" w:rsidRDefault="00700DA7" w:rsidP="00700DA7">
      <w:pPr>
        <w:pStyle w:val="a6"/>
        <w:widowControl/>
        <w:numPr>
          <w:ilvl w:val="0"/>
          <w:numId w:val="1"/>
        </w:numPr>
        <w:autoSpaceDE/>
        <w:autoSpaceDN/>
        <w:adjustRightInd/>
        <w:spacing w:line="360" w:lineRule="auto"/>
        <w:ind w:left="0" w:firstLine="709"/>
        <w:contextualSpacing/>
        <w:jc w:val="both"/>
        <w:rPr>
          <w:sz w:val="28"/>
          <w:szCs w:val="28"/>
        </w:rPr>
      </w:pPr>
      <w:r w:rsidRPr="00700DA7">
        <w:rPr>
          <w:sz w:val="28"/>
          <w:szCs w:val="28"/>
        </w:rPr>
        <w:t>Особенности процессов внедрения информационных технологий в государственной управление.</w:t>
      </w:r>
    </w:p>
    <w:p w14:paraId="2BD3241F" w14:textId="48758856" w:rsidR="00700DA7" w:rsidRPr="00700DA7" w:rsidRDefault="00700DA7" w:rsidP="00700DA7">
      <w:pPr>
        <w:pStyle w:val="a6"/>
        <w:widowControl/>
        <w:numPr>
          <w:ilvl w:val="0"/>
          <w:numId w:val="1"/>
        </w:numPr>
        <w:autoSpaceDE/>
        <w:autoSpaceDN/>
        <w:adjustRightInd/>
        <w:spacing w:line="360" w:lineRule="auto"/>
        <w:ind w:left="0" w:firstLine="709"/>
        <w:contextualSpacing/>
        <w:jc w:val="both"/>
        <w:rPr>
          <w:sz w:val="28"/>
          <w:szCs w:val="28"/>
        </w:rPr>
      </w:pPr>
      <w:r w:rsidRPr="00700DA7">
        <w:rPr>
          <w:sz w:val="28"/>
          <w:szCs w:val="28"/>
        </w:rPr>
        <w:t>Влияние процессов внедрения и использования информатизации в государственном управлении на государственного служащего.</w:t>
      </w:r>
    </w:p>
    <w:p w14:paraId="5E1D7461" w14:textId="5FFC3005" w:rsidR="00700DA7" w:rsidRPr="00700DA7" w:rsidRDefault="00700DA7" w:rsidP="00700DA7">
      <w:pPr>
        <w:pStyle w:val="a6"/>
        <w:widowControl/>
        <w:numPr>
          <w:ilvl w:val="0"/>
          <w:numId w:val="1"/>
        </w:numPr>
        <w:autoSpaceDE/>
        <w:autoSpaceDN/>
        <w:adjustRightInd/>
        <w:spacing w:line="360" w:lineRule="auto"/>
        <w:ind w:left="0" w:firstLine="709"/>
        <w:contextualSpacing/>
        <w:jc w:val="both"/>
        <w:rPr>
          <w:sz w:val="28"/>
          <w:szCs w:val="28"/>
        </w:rPr>
      </w:pPr>
      <w:r w:rsidRPr="00700DA7">
        <w:rPr>
          <w:sz w:val="28"/>
          <w:szCs w:val="28"/>
        </w:rPr>
        <w:t>Автоматизированное рабочее место государственного служащего.</w:t>
      </w:r>
    </w:p>
    <w:p w14:paraId="2B069324" w14:textId="68CB156B" w:rsidR="00700DA7" w:rsidRPr="00700DA7" w:rsidRDefault="00700DA7" w:rsidP="00700DA7">
      <w:pPr>
        <w:pStyle w:val="a6"/>
        <w:widowControl/>
        <w:numPr>
          <w:ilvl w:val="0"/>
          <w:numId w:val="1"/>
        </w:numPr>
        <w:autoSpaceDE/>
        <w:autoSpaceDN/>
        <w:adjustRightInd/>
        <w:spacing w:line="360" w:lineRule="auto"/>
        <w:ind w:left="0" w:firstLine="709"/>
        <w:contextualSpacing/>
        <w:jc w:val="both"/>
        <w:rPr>
          <w:sz w:val="28"/>
          <w:szCs w:val="28"/>
        </w:rPr>
      </w:pPr>
      <w:r w:rsidRPr="00700DA7">
        <w:rPr>
          <w:sz w:val="28"/>
          <w:szCs w:val="28"/>
        </w:rPr>
        <w:t>Государственные электронные услуги.</w:t>
      </w:r>
    </w:p>
    <w:p w14:paraId="75E2F7F9" w14:textId="7CF73A41" w:rsidR="00700DA7" w:rsidRPr="00700DA7" w:rsidRDefault="00700DA7" w:rsidP="00700DA7">
      <w:pPr>
        <w:pStyle w:val="a6"/>
        <w:widowControl/>
        <w:numPr>
          <w:ilvl w:val="0"/>
          <w:numId w:val="1"/>
        </w:numPr>
        <w:autoSpaceDE/>
        <w:autoSpaceDN/>
        <w:adjustRightInd/>
        <w:spacing w:line="360" w:lineRule="auto"/>
        <w:ind w:left="0" w:firstLine="709"/>
        <w:contextualSpacing/>
        <w:jc w:val="both"/>
        <w:rPr>
          <w:sz w:val="28"/>
          <w:szCs w:val="28"/>
        </w:rPr>
      </w:pPr>
      <w:r w:rsidRPr="00700DA7">
        <w:rPr>
          <w:sz w:val="28"/>
          <w:szCs w:val="28"/>
        </w:rPr>
        <w:t>Правовое поле электронного правительства.</w:t>
      </w:r>
    </w:p>
    <w:p w14:paraId="1F4FEFA3" w14:textId="3A4ED2BC" w:rsidR="00700DA7" w:rsidRPr="00700DA7" w:rsidRDefault="00700DA7" w:rsidP="00700DA7">
      <w:pPr>
        <w:pStyle w:val="a6"/>
        <w:widowControl/>
        <w:numPr>
          <w:ilvl w:val="0"/>
          <w:numId w:val="1"/>
        </w:numPr>
        <w:autoSpaceDE/>
        <w:autoSpaceDN/>
        <w:adjustRightInd/>
        <w:spacing w:line="360" w:lineRule="auto"/>
        <w:ind w:left="0" w:firstLine="709"/>
        <w:contextualSpacing/>
        <w:jc w:val="both"/>
        <w:rPr>
          <w:sz w:val="28"/>
          <w:szCs w:val="28"/>
        </w:rPr>
      </w:pPr>
      <w:r w:rsidRPr="00700DA7">
        <w:rPr>
          <w:sz w:val="28"/>
          <w:szCs w:val="28"/>
        </w:rPr>
        <w:lastRenderedPageBreak/>
        <w:t>Модернизация государственной службы в условиях становления информационного общества.</w:t>
      </w:r>
    </w:p>
    <w:p w14:paraId="63897E7F" w14:textId="3AF8876E" w:rsidR="00700DA7" w:rsidRDefault="00700DA7" w:rsidP="00700DA7">
      <w:pPr>
        <w:pStyle w:val="a6"/>
        <w:widowControl/>
        <w:numPr>
          <w:ilvl w:val="0"/>
          <w:numId w:val="1"/>
        </w:numPr>
        <w:autoSpaceDE/>
        <w:autoSpaceDN/>
        <w:adjustRightInd/>
        <w:spacing w:line="360" w:lineRule="auto"/>
        <w:ind w:left="0" w:firstLine="709"/>
        <w:contextualSpacing/>
        <w:jc w:val="both"/>
        <w:rPr>
          <w:sz w:val="28"/>
          <w:szCs w:val="28"/>
        </w:rPr>
      </w:pPr>
      <w:r w:rsidRPr="00700DA7">
        <w:rPr>
          <w:sz w:val="28"/>
          <w:szCs w:val="28"/>
        </w:rPr>
        <w:t>«Электронный правительство» как составная часть информационного общества.</w:t>
      </w:r>
    </w:p>
    <w:p w14:paraId="59F289FE" w14:textId="29F47BA4" w:rsidR="0055491B" w:rsidRDefault="0055491B" w:rsidP="00700DA7">
      <w:pPr>
        <w:pStyle w:val="a6"/>
        <w:widowControl/>
        <w:numPr>
          <w:ilvl w:val="0"/>
          <w:numId w:val="1"/>
        </w:numPr>
        <w:autoSpaceDE/>
        <w:autoSpaceDN/>
        <w:adjustRightInd/>
        <w:spacing w:line="360" w:lineRule="auto"/>
        <w:ind w:left="0" w:firstLine="709"/>
        <w:contextualSpacing/>
        <w:jc w:val="both"/>
        <w:rPr>
          <w:sz w:val="28"/>
          <w:szCs w:val="28"/>
        </w:rPr>
      </w:pPr>
      <w:r w:rsidRPr="0055491B">
        <w:rPr>
          <w:sz w:val="28"/>
          <w:szCs w:val="28"/>
        </w:rPr>
        <w:t>Перспективы развития концепции умного города</w:t>
      </w:r>
      <w:r>
        <w:rPr>
          <w:sz w:val="28"/>
          <w:szCs w:val="28"/>
        </w:rPr>
        <w:t>.</w:t>
      </w:r>
    </w:p>
    <w:p w14:paraId="487A08A9" w14:textId="77777777" w:rsidR="0086258A" w:rsidRPr="0086258A" w:rsidRDefault="0086258A" w:rsidP="00E3768A">
      <w:pPr>
        <w:pStyle w:val="a6"/>
        <w:widowControl/>
        <w:numPr>
          <w:ilvl w:val="0"/>
          <w:numId w:val="1"/>
        </w:numPr>
        <w:autoSpaceDE/>
        <w:autoSpaceDN/>
        <w:adjustRightInd/>
        <w:spacing w:line="360" w:lineRule="auto"/>
        <w:ind w:left="0" w:firstLine="709"/>
        <w:contextualSpacing/>
        <w:jc w:val="both"/>
        <w:rPr>
          <w:sz w:val="28"/>
          <w:szCs w:val="28"/>
        </w:rPr>
      </w:pPr>
      <w:r w:rsidRPr="0086258A">
        <w:rPr>
          <w:sz w:val="28"/>
          <w:szCs w:val="28"/>
        </w:rPr>
        <w:t>Принципы использования электронной подписи. Сертификат ключа проверки</w:t>
      </w:r>
    </w:p>
    <w:p w14:paraId="31EB987E" w14:textId="23908F15" w:rsidR="0086258A" w:rsidRDefault="0086258A" w:rsidP="00E3768A">
      <w:pPr>
        <w:pStyle w:val="a6"/>
        <w:widowControl/>
        <w:numPr>
          <w:ilvl w:val="0"/>
          <w:numId w:val="1"/>
        </w:numPr>
        <w:autoSpaceDE/>
        <w:autoSpaceDN/>
        <w:adjustRightInd/>
        <w:spacing w:line="360" w:lineRule="auto"/>
        <w:ind w:left="0" w:firstLine="709"/>
        <w:contextualSpacing/>
        <w:jc w:val="both"/>
        <w:rPr>
          <w:sz w:val="28"/>
          <w:szCs w:val="28"/>
        </w:rPr>
      </w:pPr>
      <w:r w:rsidRPr="0086258A">
        <w:rPr>
          <w:sz w:val="28"/>
          <w:szCs w:val="28"/>
        </w:rPr>
        <w:t>электронной подписи. Перспективы использования электронной подписи в сфере</w:t>
      </w:r>
      <w:r>
        <w:rPr>
          <w:sz w:val="28"/>
          <w:szCs w:val="28"/>
        </w:rPr>
        <w:t xml:space="preserve"> </w:t>
      </w:r>
      <w:r w:rsidRPr="0086258A">
        <w:rPr>
          <w:sz w:val="28"/>
          <w:szCs w:val="28"/>
        </w:rPr>
        <w:t>электронного правительства.</w:t>
      </w:r>
    </w:p>
    <w:p w14:paraId="6A14651F" w14:textId="478A7B15" w:rsidR="00DB335C" w:rsidRPr="00DB335C" w:rsidRDefault="00DB335C" w:rsidP="00E3768A">
      <w:pPr>
        <w:pStyle w:val="a6"/>
        <w:widowControl/>
        <w:numPr>
          <w:ilvl w:val="0"/>
          <w:numId w:val="1"/>
        </w:numPr>
        <w:autoSpaceDE/>
        <w:autoSpaceDN/>
        <w:adjustRightInd/>
        <w:spacing w:line="360" w:lineRule="auto"/>
        <w:ind w:left="0" w:firstLine="709"/>
        <w:contextualSpacing/>
        <w:jc w:val="both"/>
        <w:rPr>
          <w:sz w:val="28"/>
          <w:szCs w:val="28"/>
        </w:rPr>
      </w:pPr>
      <w:r w:rsidRPr="00DB335C">
        <w:rPr>
          <w:sz w:val="28"/>
          <w:szCs w:val="28"/>
        </w:rPr>
        <w:t>Основные структурные элементы и функции «электронного правительства».</w:t>
      </w:r>
    </w:p>
    <w:p w14:paraId="368220C5" w14:textId="49D1C782" w:rsidR="00DB335C" w:rsidRDefault="00DB335C" w:rsidP="00E3768A">
      <w:pPr>
        <w:pStyle w:val="a6"/>
        <w:widowControl/>
        <w:numPr>
          <w:ilvl w:val="0"/>
          <w:numId w:val="1"/>
        </w:numPr>
        <w:autoSpaceDE/>
        <w:autoSpaceDN/>
        <w:adjustRightInd/>
        <w:spacing w:line="360" w:lineRule="auto"/>
        <w:ind w:left="0" w:firstLine="709"/>
        <w:contextualSpacing/>
        <w:jc w:val="both"/>
        <w:rPr>
          <w:sz w:val="28"/>
          <w:szCs w:val="28"/>
        </w:rPr>
      </w:pPr>
      <w:r w:rsidRPr="00DB335C">
        <w:rPr>
          <w:sz w:val="28"/>
          <w:szCs w:val="28"/>
        </w:rPr>
        <w:t>Основные принципы совершенствования инфраструктуры электронн</w:t>
      </w:r>
      <w:r>
        <w:rPr>
          <w:sz w:val="28"/>
          <w:szCs w:val="28"/>
        </w:rPr>
        <w:t>ого правительства.</w:t>
      </w:r>
    </w:p>
    <w:p w14:paraId="5403DEC1" w14:textId="77777777" w:rsidR="00914CDE" w:rsidRDefault="00914CDE" w:rsidP="008B65DB">
      <w:pPr>
        <w:widowControl/>
        <w:autoSpaceDE/>
        <w:autoSpaceDN/>
        <w:adjustRightInd/>
        <w:spacing w:after="160"/>
        <w:jc w:val="both"/>
        <w:rPr>
          <w:rFonts w:eastAsia="Calibri"/>
          <w:color w:val="FF0000"/>
          <w:sz w:val="28"/>
          <w:szCs w:val="28"/>
          <w:lang w:eastAsia="en-US"/>
        </w:rPr>
      </w:pPr>
    </w:p>
    <w:p w14:paraId="32C9B6ED" w14:textId="77777777" w:rsidR="00DF325C" w:rsidRDefault="00145199" w:rsidP="00B62FC4">
      <w:pPr>
        <w:pStyle w:val="1"/>
        <w:ind w:firstLine="709"/>
        <w:jc w:val="both"/>
        <w:rPr>
          <w:rFonts w:ascii="Times New Roman" w:hAnsi="Times New Roman" w:cs="Times New Roman"/>
          <w:b/>
          <w:color w:val="auto"/>
          <w:sz w:val="28"/>
          <w:szCs w:val="28"/>
        </w:rPr>
      </w:pPr>
      <w:bookmarkStart w:id="34" w:name="_Toc121125569"/>
      <w:r w:rsidRPr="00B62FC4">
        <w:rPr>
          <w:rFonts w:ascii="Times New Roman" w:hAnsi="Times New Roman" w:cs="Times New Roman"/>
          <w:b/>
          <w:color w:val="auto"/>
          <w:sz w:val="28"/>
          <w:szCs w:val="28"/>
        </w:rPr>
        <w:t>8</w:t>
      </w:r>
      <w:r w:rsidR="00B62FC4">
        <w:rPr>
          <w:rFonts w:ascii="Times New Roman" w:hAnsi="Times New Roman" w:cs="Times New Roman"/>
          <w:b/>
          <w:color w:val="auto"/>
          <w:sz w:val="28"/>
          <w:szCs w:val="28"/>
        </w:rPr>
        <w:t xml:space="preserve">. Перечень основной </w:t>
      </w:r>
      <w:r w:rsidR="00C52F7B" w:rsidRPr="00B62FC4">
        <w:rPr>
          <w:rFonts w:ascii="Times New Roman" w:hAnsi="Times New Roman" w:cs="Times New Roman"/>
          <w:b/>
          <w:color w:val="auto"/>
          <w:sz w:val="28"/>
          <w:szCs w:val="28"/>
        </w:rPr>
        <w:t>и дополнительной учебной литературы, необходимой для освоения</w:t>
      </w:r>
      <w:r w:rsidR="00CD6F6E" w:rsidRPr="00B62FC4">
        <w:rPr>
          <w:rFonts w:ascii="Times New Roman" w:hAnsi="Times New Roman" w:cs="Times New Roman"/>
          <w:b/>
          <w:color w:val="auto"/>
          <w:sz w:val="28"/>
          <w:szCs w:val="28"/>
        </w:rPr>
        <w:t xml:space="preserve"> дисциплины</w:t>
      </w:r>
      <w:bookmarkEnd w:id="34"/>
    </w:p>
    <w:p w14:paraId="7F7B672E" w14:textId="77777777" w:rsidR="00DA5B20" w:rsidRPr="00DA5B20" w:rsidRDefault="00DA5B20" w:rsidP="00DA5B20"/>
    <w:p w14:paraId="3C323BAF" w14:textId="77777777" w:rsidR="00DA5B20" w:rsidRPr="00DA5B20" w:rsidRDefault="00DA5B20" w:rsidP="00992FFE">
      <w:pPr>
        <w:rPr>
          <w:b/>
          <w:color w:val="0D0D0D" w:themeColor="text1" w:themeTint="F2"/>
          <w:sz w:val="28"/>
          <w:szCs w:val="28"/>
        </w:rPr>
      </w:pPr>
      <w:r w:rsidRPr="00082DB5">
        <w:rPr>
          <w:b/>
          <w:color w:val="0D0D0D" w:themeColor="text1" w:themeTint="F2"/>
          <w:sz w:val="28"/>
          <w:szCs w:val="28"/>
        </w:rPr>
        <w:t>8.1. Нормативно-правовые документы.</w:t>
      </w:r>
    </w:p>
    <w:p w14:paraId="6E2878AC" w14:textId="77777777" w:rsidR="00DA5B20" w:rsidRPr="00082DB5" w:rsidRDefault="00DA5B20" w:rsidP="008C3206">
      <w:pPr>
        <w:pStyle w:val="Style1"/>
        <w:numPr>
          <w:ilvl w:val="0"/>
          <w:numId w:val="6"/>
        </w:numPr>
        <w:ind w:left="0" w:firstLine="709"/>
        <w:rPr>
          <w:color w:val="0D0D0D" w:themeColor="text1" w:themeTint="F2"/>
        </w:rPr>
      </w:pPr>
      <w:r w:rsidRPr="00082DB5">
        <w:rPr>
          <w:color w:val="0D0D0D" w:themeColor="text1" w:themeTint="F2"/>
        </w:rPr>
        <w:t>Указ Президента РФ от 07.05.2018 N 204 (ред. от 19.07.2018) "О национальных целях и стратегических задачах развития Российской Федерации на период до 2024 года справочно-правовая система «КонсультантПлюс»</w:t>
      </w:r>
    </w:p>
    <w:p w14:paraId="21AA3EFF" w14:textId="37945B1F" w:rsidR="00DA5B20" w:rsidRPr="00082DB5" w:rsidRDefault="00DA5B20" w:rsidP="008C3206">
      <w:pPr>
        <w:pStyle w:val="Style1"/>
        <w:numPr>
          <w:ilvl w:val="0"/>
          <w:numId w:val="6"/>
        </w:numPr>
        <w:ind w:left="0" w:firstLine="709"/>
        <w:rPr>
          <w:color w:val="0D0D0D" w:themeColor="text1" w:themeTint="F2"/>
        </w:rPr>
      </w:pPr>
      <w:r w:rsidRPr="00082DB5">
        <w:rPr>
          <w:color w:val="0D0D0D" w:themeColor="text1" w:themeTint="F2"/>
        </w:rPr>
        <w:t xml:space="preserve">Распоряжение Правительства РФ от 28.07.2017 N 1632-р </w:t>
      </w:r>
      <w:r w:rsidR="004B368A" w:rsidRPr="00082DB5">
        <w:rPr>
          <w:color w:val="0D0D0D" w:themeColor="text1" w:themeTint="F2"/>
        </w:rPr>
        <w:t>"</w:t>
      </w:r>
      <w:r w:rsidRPr="00082DB5">
        <w:rPr>
          <w:color w:val="0D0D0D" w:themeColor="text1" w:themeTint="F2"/>
        </w:rPr>
        <w:t xml:space="preserve">Об утверждении программы "Цифровая экономика Российской Федерации" </w:t>
      </w:r>
    </w:p>
    <w:p w14:paraId="1B3F6E51" w14:textId="77777777" w:rsidR="00DA5B20" w:rsidRPr="00082DB5" w:rsidRDefault="00DA5B20" w:rsidP="008C3206">
      <w:pPr>
        <w:pStyle w:val="Style1"/>
        <w:numPr>
          <w:ilvl w:val="0"/>
          <w:numId w:val="6"/>
        </w:numPr>
        <w:ind w:left="0" w:firstLine="709"/>
        <w:rPr>
          <w:color w:val="0D0D0D" w:themeColor="text1" w:themeTint="F2"/>
        </w:rPr>
      </w:pPr>
      <w:r w:rsidRPr="00082DB5">
        <w:rPr>
          <w:color w:val="0D0D0D" w:themeColor="text1" w:themeTint="F2"/>
        </w:rPr>
        <w:t xml:space="preserve">"Прогноз научно-технологического развития Российской Федерации на период до 2030 года" (утв. Правительством РФ) </w:t>
      </w:r>
    </w:p>
    <w:p w14:paraId="6B77DD4F" w14:textId="77777777" w:rsidR="00DA5B20" w:rsidRPr="00C37523" w:rsidRDefault="00DA5B20" w:rsidP="008C3206">
      <w:pPr>
        <w:pStyle w:val="Style1"/>
        <w:numPr>
          <w:ilvl w:val="0"/>
          <w:numId w:val="6"/>
        </w:numPr>
        <w:ind w:left="0" w:firstLine="709"/>
        <w:rPr>
          <w:color w:val="0D0D0D" w:themeColor="text1" w:themeTint="F2"/>
        </w:rPr>
      </w:pPr>
      <w:r w:rsidRPr="00082DB5">
        <w:rPr>
          <w:color w:val="0D0D0D" w:themeColor="text1" w:themeTint="F2"/>
        </w:rPr>
        <w:t xml:space="preserve">Решение Высшего Евразийского экономического совета от 11.10.2017 N 12 "Об Основных направлениях реализации цифровой повестки Евразийского </w:t>
      </w:r>
      <w:r w:rsidRPr="00C37523">
        <w:rPr>
          <w:color w:val="0D0D0D" w:themeColor="text1" w:themeTint="F2"/>
        </w:rPr>
        <w:t>экономического союза до 2025 года" (справочно-правовая система «КонсультантПлюс»)</w:t>
      </w:r>
    </w:p>
    <w:p w14:paraId="70720F44" w14:textId="77777777" w:rsidR="00546370" w:rsidRPr="00C37523" w:rsidRDefault="00546370" w:rsidP="008C3206">
      <w:pPr>
        <w:pStyle w:val="Style1"/>
        <w:numPr>
          <w:ilvl w:val="0"/>
          <w:numId w:val="6"/>
        </w:numPr>
        <w:ind w:left="0" w:firstLine="709"/>
        <w:rPr>
          <w:color w:val="0D0D0D" w:themeColor="text1" w:themeTint="F2"/>
        </w:rPr>
      </w:pPr>
      <w:r w:rsidRPr="00C37523">
        <w:rPr>
          <w:color w:val="0D0D0D" w:themeColor="text1" w:themeTint="F2"/>
        </w:rPr>
        <w:t xml:space="preserve">Федеральный закон от 27.07.2006 </w:t>
      </w:r>
      <w:r w:rsidRPr="00C37523">
        <w:rPr>
          <w:color w:val="0D0D0D" w:themeColor="text1" w:themeTint="F2"/>
          <w:lang w:val="en-GB"/>
        </w:rPr>
        <w:t>N</w:t>
      </w:r>
      <w:r w:rsidRPr="00C37523">
        <w:rPr>
          <w:color w:val="0D0D0D" w:themeColor="text1" w:themeTint="F2"/>
        </w:rPr>
        <w:t xml:space="preserve"> 149-ФЗ (ред. от 02.07.2021) «Об информации, информационных технологиях и о защите информации»</w:t>
      </w:r>
    </w:p>
    <w:p w14:paraId="62C08F60" w14:textId="77777777" w:rsidR="00546370" w:rsidRPr="00C37523" w:rsidRDefault="00546370" w:rsidP="008C3206">
      <w:pPr>
        <w:pStyle w:val="Style1"/>
        <w:numPr>
          <w:ilvl w:val="0"/>
          <w:numId w:val="6"/>
        </w:numPr>
        <w:ind w:left="0" w:firstLine="709"/>
        <w:rPr>
          <w:color w:val="0D0D0D" w:themeColor="text1" w:themeTint="F2"/>
        </w:rPr>
      </w:pPr>
      <w:r w:rsidRPr="00C37523">
        <w:rPr>
          <w:color w:val="0D0D0D" w:themeColor="text1" w:themeTint="F2"/>
        </w:rPr>
        <w:lastRenderedPageBreak/>
        <w:t>Указ Президента РФ от 9 мая 2017 г. № 203 «О Стратегии развития информационного общества в Российской Федерации на 2017 - 2030 годы»</w:t>
      </w:r>
    </w:p>
    <w:p w14:paraId="10493077" w14:textId="77777777" w:rsidR="00546370" w:rsidRPr="00C37523" w:rsidRDefault="00546370" w:rsidP="008C3206">
      <w:pPr>
        <w:pStyle w:val="Style1"/>
        <w:numPr>
          <w:ilvl w:val="0"/>
          <w:numId w:val="6"/>
        </w:numPr>
        <w:ind w:left="0" w:firstLine="709"/>
        <w:rPr>
          <w:color w:val="0D0D0D" w:themeColor="text1" w:themeTint="F2"/>
        </w:rPr>
      </w:pPr>
      <w:r w:rsidRPr="00C37523">
        <w:rPr>
          <w:color w:val="0D0D0D" w:themeColor="text1" w:themeTint="F2"/>
        </w:rPr>
        <w:t xml:space="preserve">Федеральный закон от 27.07.2010 </w:t>
      </w:r>
      <w:r w:rsidRPr="00C37523">
        <w:rPr>
          <w:color w:val="0D0D0D" w:themeColor="text1" w:themeTint="F2"/>
          <w:lang w:val="en-GB"/>
        </w:rPr>
        <w:t>N</w:t>
      </w:r>
      <w:r w:rsidRPr="00C37523">
        <w:rPr>
          <w:color w:val="0D0D0D" w:themeColor="text1" w:themeTint="F2"/>
        </w:rPr>
        <w:t xml:space="preserve"> 210-ФЗ «Об организации предоставления государственных и муниципальных услуг» </w:t>
      </w:r>
    </w:p>
    <w:p w14:paraId="63253C99" w14:textId="77777777" w:rsidR="00C37523" w:rsidRDefault="00C37523" w:rsidP="000E62C5">
      <w:pPr>
        <w:spacing w:line="360" w:lineRule="auto"/>
        <w:ind w:firstLine="709"/>
        <w:contextualSpacing/>
        <w:jc w:val="center"/>
        <w:rPr>
          <w:b/>
          <w:bCs/>
          <w:color w:val="0D0D0D" w:themeColor="text1" w:themeTint="F2"/>
          <w:sz w:val="28"/>
          <w:szCs w:val="28"/>
        </w:rPr>
      </w:pPr>
    </w:p>
    <w:p w14:paraId="5DB24433" w14:textId="036F6292" w:rsidR="00DA5B20" w:rsidRDefault="00DA5B20" w:rsidP="00992FFE">
      <w:pPr>
        <w:rPr>
          <w:b/>
          <w:bCs/>
          <w:color w:val="0D0D0D" w:themeColor="text1" w:themeTint="F2"/>
          <w:sz w:val="28"/>
          <w:szCs w:val="28"/>
        </w:rPr>
      </w:pPr>
      <w:r w:rsidRPr="00082DB5">
        <w:rPr>
          <w:b/>
          <w:bCs/>
          <w:color w:val="0D0D0D" w:themeColor="text1" w:themeTint="F2"/>
          <w:sz w:val="28"/>
          <w:szCs w:val="28"/>
        </w:rPr>
        <w:t>8.2. Основная литература:</w:t>
      </w:r>
    </w:p>
    <w:p w14:paraId="4D911E05" w14:textId="77777777" w:rsidR="00932E99" w:rsidRPr="00932E99" w:rsidRDefault="00932E99" w:rsidP="00992FFE">
      <w:pPr>
        <w:pStyle w:val="a6"/>
        <w:numPr>
          <w:ilvl w:val="0"/>
          <w:numId w:val="7"/>
        </w:numPr>
        <w:spacing w:line="360" w:lineRule="auto"/>
        <w:ind w:left="0" w:firstLine="709"/>
        <w:jc w:val="both"/>
        <w:rPr>
          <w:sz w:val="28"/>
          <w:szCs w:val="28"/>
        </w:rPr>
      </w:pPr>
      <w:r w:rsidRPr="00932E99">
        <w:rPr>
          <w:color w:val="0D0D0D" w:themeColor="text1" w:themeTint="F2"/>
          <w:sz w:val="28"/>
          <w:szCs w:val="28"/>
        </w:rPr>
        <w:t xml:space="preserve">Камолов, С. Г. Цифровое государственное </w:t>
      </w:r>
      <w:proofErr w:type="gramStart"/>
      <w:r w:rsidRPr="00932E99">
        <w:rPr>
          <w:color w:val="0D0D0D" w:themeColor="text1" w:themeTint="F2"/>
          <w:sz w:val="28"/>
          <w:szCs w:val="28"/>
        </w:rPr>
        <w:t>управление :</w:t>
      </w:r>
      <w:proofErr w:type="gramEnd"/>
      <w:r w:rsidRPr="00932E99">
        <w:rPr>
          <w:color w:val="0D0D0D" w:themeColor="text1" w:themeTint="F2"/>
          <w:sz w:val="28"/>
          <w:szCs w:val="28"/>
        </w:rPr>
        <w:t xml:space="preserve"> учебник для вузов / С. Г. Камолов. — </w:t>
      </w:r>
      <w:proofErr w:type="gramStart"/>
      <w:r w:rsidRPr="00932E99">
        <w:rPr>
          <w:color w:val="0D0D0D" w:themeColor="text1" w:themeTint="F2"/>
          <w:sz w:val="28"/>
          <w:szCs w:val="28"/>
        </w:rPr>
        <w:t>Москва :</w:t>
      </w:r>
      <w:proofErr w:type="gramEnd"/>
      <w:r w:rsidRPr="00932E99">
        <w:rPr>
          <w:color w:val="0D0D0D" w:themeColor="text1" w:themeTint="F2"/>
          <w:sz w:val="28"/>
          <w:szCs w:val="28"/>
        </w:rPr>
        <w:t xml:space="preserve"> Издательство </w:t>
      </w:r>
      <w:proofErr w:type="spellStart"/>
      <w:r w:rsidRPr="00932E99">
        <w:rPr>
          <w:color w:val="0D0D0D" w:themeColor="text1" w:themeTint="F2"/>
          <w:sz w:val="28"/>
          <w:szCs w:val="28"/>
        </w:rPr>
        <w:t>Юрайт</w:t>
      </w:r>
      <w:proofErr w:type="spellEnd"/>
      <w:r w:rsidRPr="00932E99">
        <w:rPr>
          <w:color w:val="0D0D0D" w:themeColor="text1" w:themeTint="F2"/>
          <w:sz w:val="28"/>
          <w:szCs w:val="28"/>
        </w:rPr>
        <w:t xml:space="preserve">, 2022. — 336 с. — (Высшее образование). —  Образовательная платформа </w:t>
      </w:r>
      <w:proofErr w:type="spellStart"/>
      <w:r w:rsidRPr="00932E99">
        <w:rPr>
          <w:color w:val="0D0D0D" w:themeColor="text1" w:themeTint="F2"/>
          <w:sz w:val="28"/>
          <w:szCs w:val="28"/>
        </w:rPr>
        <w:t>Юрайт</w:t>
      </w:r>
      <w:proofErr w:type="spellEnd"/>
      <w:r w:rsidRPr="00932E99">
        <w:rPr>
          <w:color w:val="0D0D0D" w:themeColor="text1" w:themeTint="F2"/>
          <w:sz w:val="28"/>
          <w:szCs w:val="28"/>
        </w:rPr>
        <w:t xml:space="preserve"> [сайт]. — URL: https://urait.ru/bcode/496983 (дата обращения: 01.12.2022). — </w:t>
      </w:r>
      <w:proofErr w:type="gramStart"/>
      <w:r w:rsidRPr="00932E99">
        <w:rPr>
          <w:color w:val="0D0D0D" w:themeColor="text1" w:themeTint="F2"/>
          <w:sz w:val="28"/>
          <w:szCs w:val="28"/>
        </w:rPr>
        <w:t>Текст :</w:t>
      </w:r>
      <w:proofErr w:type="gramEnd"/>
      <w:r w:rsidRPr="00932E99">
        <w:rPr>
          <w:color w:val="0D0D0D" w:themeColor="text1" w:themeTint="F2"/>
          <w:sz w:val="28"/>
          <w:szCs w:val="28"/>
        </w:rPr>
        <w:t xml:space="preserve"> электронный. </w:t>
      </w:r>
    </w:p>
    <w:p w14:paraId="6A774B8B" w14:textId="634AF475" w:rsidR="000E62C5" w:rsidRPr="00932E99" w:rsidRDefault="00932E99" w:rsidP="00992FFE">
      <w:pPr>
        <w:pStyle w:val="a6"/>
        <w:numPr>
          <w:ilvl w:val="0"/>
          <w:numId w:val="7"/>
        </w:numPr>
        <w:spacing w:line="360" w:lineRule="auto"/>
        <w:ind w:left="0" w:firstLine="709"/>
        <w:jc w:val="both"/>
        <w:rPr>
          <w:sz w:val="28"/>
          <w:szCs w:val="28"/>
        </w:rPr>
      </w:pPr>
      <w:r w:rsidRPr="00932E99">
        <w:rPr>
          <w:color w:val="000000"/>
          <w:sz w:val="28"/>
          <w:szCs w:val="28"/>
          <w:shd w:val="clear" w:color="auto" w:fill="FFFFFF"/>
        </w:rPr>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sidRPr="00932E99">
        <w:rPr>
          <w:color w:val="000000"/>
          <w:sz w:val="28"/>
          <w:szCs w:val="28"/>
          <w:shd w:val="clear" w:color="auto" w:fill="FFFFFF"/>
        </w:rPr>
        <w:t>направлению  бакалавриата</w:t>
      </w:r>
      <w:proofErr w:type="gramEnd"/>
      <w:r w:rsidRPr="00932E99">
        <w:rPr>
          <w:color w:val="000000"/>
          <w:sz w:val="28"/>
          <w:szCs w:val="28"/>
          <w:shd w:val="clear" w:color="auto" w:fill="FFFFFF"/>
        </w:rPr>
        <w:t xml:space="preserve"> и магистратуры "Государственное и муниципальное управление" / С.Е. Прокофьев, С.Г. Камолов, О.С. Волгин [и др.]; под ред. С.Е. Прокофьева и С.Г. Камолова; Финуниверситет, МГИМО (Ун-т) МИД РФ. — 2-е изд., </w:t>
      </w:r>
      <w:proofErr w:type="spellStart"/>
      <w:r w:rsidRPr="00932E99">
        <w:rPr>
          <w:color w:val="000000"/>
          <w:sz w:val="28"/>
          <w:szCs w:val="28"/>
          <w:shd w:val="clear" w:color="auto" w:fill="FFFFFF"/>
        </w:rPr>
        <w:t>перераб</w:t>
      </w:r>
      <w:proofErr w:type="spellEnd"/>
      <w:r w:rsidRPr="00932E99">
        <w:rPr>
          <w:color w:val="000000"/>
          <w:sz w:val="28"/>
          <w:szCs w:val="28"/>
          <w:shd w:val="clear" w:color="auto" w:fill="FFFFFF"/>
        </w:rPr>
        <w:t xml:space="preserve">. — Москва: </w:t>
      </w:r>
      <w:proofErr w:type="spellStart"/>
      <w:r w:rsidRPr="00932E99">
        <w:rPr>
          <w:color w:val="000000"/>
          <w:sz w:val="28"/>
          <w:szCs w:val="28"/>
          <w:shd w:val="clear" w:color="auto" w:fill="FFFFFF"/>
        </w:rPr>
        <w:t>Кнорус</w:t>
      </w:r>
      <w:proofErr w:type="spellEnd"/>
      <w:r w:rsidRPr="00932E99">
        <w:rPr>
          <w:color w:val="000000"/>
          <w:sz w:val="28"/>
          <w:szCs w:val="28"/>
          <w:shd w:val="clear" w:color="auto" w:fill="FFFFFF"/>
        </w:rPr>
        <w:t xml:space="preserve">, 2022 — 288 с.: ил. — (Бакалавриат и магистратура). — Текст: непосредственный. - То же. - ЭБС BOOK.ru. - URL:https://book.ru/book/942104 (дата обращения: 21.11.2022). — </w:t>
      </w:r>
      <w:proofErr w:type="gramStart"/>
      <w:r w:rsidRPr="00932E99">
        <w:rPr>
          <w:color w:val="000000"/>
          <w:sz w:val="28"/>
          <w:szCs w:val="28"/>
          <w:shd w:val="clear" w:color="auto" w:fill="FFFFFF"/>
        </w:rPr>
        <w:t>Текст :</w:t>
      </w:r>
      <w:proofErr w:type="gramEnd"/>
      <w:r w:rsidRPr="00932E99">
        <w:rPr>
          <w:color w:val="000000"/>
          <w:sz w:val="28"/>
          <w:szCs w:val="28"/>
          <w:shd w:val="clear" w:color="auto" w:fill="FFFFFF"/>
        </w:rPr>
        <w:t xml:space="preserve"> электронный.</w:t>
      </w:r>
    </w:p>
    <w:p w14:paraId="7D9A12A5" w14:textId="77777777" w:rsidR="00DA5B20" w:rsidRPr="00082DB5" w:rsidRDefault="00DA5B20" w:rsidP="00992FFE">
      <w:pPr>
        <w:rPr>
          <w:b/>
          <w:bCs/>
          <w:color w:val="0D0D0D" w:themeColor="text1" w:themeTint="F2"/>
          <w:sz w:val="28"/>
          <w:szCs w:val="28"/>
        </w:rPr>
      </w:pPr>
      <w:r w:rsidRPr="00082DB5">
        <w:rPr>
          <w:b/>
          <w:bCs/>
          <w:color w:val="0D0D0D" w:themeColor="text1" w:themeTint="F2"/>
          <w:sz w:val="28"/>
          <w:szCs w:val="28"/>
        </w:rPr>
        <w:t>8.3. Дополнительная литература:</w:t>
      </w:r>
    </w:p>
    <w:p w14:paraId="0339A46C" w14:textId="77777777" w:rsidR="00F61B66" w:rsidRPr="00F61B66" w:rsidRDefault="00F61B66" w:rsidP="00A04621">
      <w:pPr>
        <w:pStyle w:val="Style1"/>
        <w:numPr>
          <w:ilvl w:val="0"/>
          <w:numId w:val="19"/>
        </w:numPr>
        <w:ind w:left="284" w:firstLine="425"/>
        <w:rPr>
          <w:color w:val="0D0D0D" w:themeColor="text1" w:themeTint="F2"/>
          <w:lang w:eastAsia="x-none"/>
        </w:rPr>
      </w:pPr>
      <w:r w:rsidRPr="00F61B66">
        <w:rPr>
          <w:color w:val="0D0D0D" w:themeColor="text1" w:themeTint="F2"/>
          <w:spacing w:val="0"/>
        </w:rPr>
        <w:t xml:space="preserve">Экономика инноваций: учебное пособие / Н.П. Иващенко, В.П. </w:t>
      </w:r>
      <w:proofErr w:type="spellStart"/>
      <w:r w:rsidRPr="00F61B66">
        <w:rPr>
          <w:color w:val="0D0D0D" w:themeColor="text1" w:themeTint="F2"/>
          <w:spacing w:val="0"/>
        </w:rPr>
        <w:t>Кочикян</w:t>
      </w:r>
      <w:proofErr w:type="spellEnd"/>
      <w:r w:rsidRPr="00F61B66">
        <w:rPr>
          <w:color w:val="0D0D0D" w:themeColor="text1" w:themeTint="F2"/>
          <w:spacing w:val="0"/>
        </w:rPr>
        <w:t xml:space="preserve">, М.С. Антропов [и др.]; под ред.  Н.П. Иващенко. - </w:t>
      </w:r>
      <w:proofErr w:type="gramStart"/>
      <w:r w:rsidRPr="00F61B66">
        <w:rPr>
          <w:color w:val="0D0D0D" w:themeColor="text1" w:themeTint="F2"/>
          <w:spacing w:val="0"/>
        </w:rPr>
        <w:t>Москва :</w:t>
      </w:r>
      <w:proofErr w:type="gramEnd"/>
      <w:r w:rsidRPr="00F61B66">
        <w:rPr>
          <w:color w:val="0D0D0D" w:themeColor="text1" w:themeTint="F2"/>
          <w:spacing w:val="0"/>
        </w:rPr>
        <w:t xml:space="preserve">Эк. ф-т МГУ, 2016. - 81 с. – (Бакалавриат). - ЭБС ZNANIUM.com. - URL: https://new.znanium.com/catalog/product/967683 (дата обращения:01.12.2022) - </w:t>
      </w:r>
      <w:proofErr w:type="gramStart"/>
      <w:r w:rsidRPr="00F61B66">
        <w:rPr>
          <w:color w:val="0D0D0D" w:themeColor="text1" w:themeTint="F2"/>
          <w:spacing w:val="0"/>
        </w:rPr>
        <w:t>Текст :</w:t>
      </w:r>
      <w:proofErr w:type="gramEnd"/>
      <w:r w:rsidRPr="00F61B66">
        <w:rPr>
          <w:color w:val="0D0D0D" w:themeColor="text1" w:themeTint="F2"/>
          <w:spacing w:val="0"/>
        </w:rPr>
        <w:t xml:space="preserve"> электронный. </w:t>
      </w:r>
    </w:p>
    <w:p w14:paraId="677DEF0F" w14:textId="77777777" w:rsidR="00EA19F0" w:rsidRDefault="00EA19F0" w:rsidP="00A04621">
      <w:pPr>
        <w:pStyle w:val="Style1"/>
        <w:numPr>
          <w:ilvl w:val="0"/>
          <w:numId w:val="19"/>
        </w:numPr>
        <w:ind w:left="284" w:firstLine="425"/>
        <w:rPr>
          <w:color w:val="0D0D0D" w:themeColor="text1" w:themeTint="F2"/>
          <w:lang w:eastAsia="x-none"/>
        </w:rPr>
      </w:pPr>
      <w:r w:rsidRPr="00EA19F0">
        <w:rPr>
          <w:color w:val="0D0D0D" w:themeColor="text1" w:themeTint="F2"/>
          <w:lang w:eastAsia="x-none"/>
        </w:rPr>
        <w:t xml:space="preserve">Современные тренды управления и цифровая экономика. От регионального развития к глобальному экономическому росту: сборник статей /М.Л. </w:t>
      </w:r>
      <w:proofErr w:type="spellStart"/>
      <w:r w:rsidRPr="00EA19F0">
        <w:rPr>
          <w:color w:val="0D0D0D" w:themeColor="text1" w:themeTint="F2"/>
          <w:lang w:eastAsia="x-none"/>
        </w:rPr>
        <w:t>Гельфонд</w:t>
      </w:r>
      <w:proofErr w:type="spellEnd"/>
      <w:r w:rsidRPr="00EA19F0">
        <w:rPr>
          <w:color w:val="0D0D0D" w:themeColor="text1" w:themeTint="F2"/>
          <w:lang w:eastAsia="x-none"/>
        </w:rPr>
        <w:t>, Н.А. Антоненко, А.Б. Бабаев [и др.</w:t>
      </w:r>
      <w:proofErr w:type="gramStart"/>
      <w:r w:rsidRPr="00EA19F0">
        <w:rPr>
          <w:color w:val="0D0D0D" w:themeColor="text1" w:themeTint="F2"/>
          <w:lang w:eastAsia="x-none"/>
        </w:rPr>
        <w:t>],  под</w:t>
      </w:r>
      <w:proofErr w:type="gramEnd"/>
      <w:r w:rsidRPr="00EA19F0">
        <w:rPr>
          <w:color w:val="0D0D0D" w:themeColor="text1" w:themeTint="F2"/>
          <w:lang w:eastAsia="x-none"/>
        </w:rPr>
        <w:t xml:space="preserve"> науч. ред. Н.В. Калинина - Москва: </w:t>
      </w:r>
      <w:proofErr w:type="spellStart"/>
      <w:r w:rsidRPr="00EA19F0">
        <w:rPr>
          <w:color w:val="0D0D0D" w:themeColor="text1" w:themeTint="F2"/>
          <w:lang w:eastAsia="x-none"/>
        </w:rPr>
        <w:t>Русайнс</w:t>
      </w:r>
      <w:proofErr w:type="spellEnd"/>
      <w:r w:rsidRPr="00EA19F0">
        <w:rPr>
          <w:color w:val="0D0D0D" w:themeColor="text1" w:themeTint="F2"/>
          <w:lang w:eastAsia="x-none"/>
        </w:rPr>
        <w:t xml:space="preserve">, 2019 - 134 с. – ЭБС BOOK.ru. - URL: http://www.book.ru/book/933862 (дата обращения: 01.12.2022). – </w:t>
      </w:r>
      <w:proofErr w:type="gramStart"/>
      <w:r w:rsidRPr="00EA19F0">
        <w:rPr>
          <w:color w:val="0D0D0D" w:themeColor="text1" w:themeTint="F2"/>
          <w:lang w:eastAsia="x-none"/>
        </w:rPr>
        <w:t>Текст :</w:t>
      </w:r>
      <w:proofErr w:type="gramEnd"/>
      <w:r w:rsidRPr="00EA19F0">
        <w:rPr>
          <w:color w:val="0D0D0D" w:themeColor="text1" w:themeTint="F2"/>
          <w:lang w:eastAsia="x-none"/>
        </w:rPr>
        <w:t xml:space="preserve"> электронный. </w:t>
      </w:r>
    </w:p>
    <w:p w14:paraId="2F1CBB83" w14:textId="77777777" w:rsidR="00FE2A50" w:rsidRDefault="00FE2A50" w:rsidP="00A04621">
      <w:pPr>
        <w:pStyle w:val="Style1"/>
        <w:numPr>
          <w:ilvl w:val="0"/>
          <w:numId w:val="19"/>
        </w:numPr>
        <w:ind w:left="0" w:firstLine="709"/>
        <w:rPr>
          <w:color w:val="0D0D0D" w:themeColor="text1" w:themeTint="F2"/>
          <w:lang w:eastAsia="x-none"/>
        </w:rPr>
      </w:pPr>
      <w:r w:rsidRPr="00FE2A50">
        <w:rPr>
          <w:color w:val="0D0D0D" w:themeColor="text1" w:themeTint="F2"/>
          <w:lang w:eastAsia="x-none"/>
        </w:rPr>
        <w:t xml:space="preserve">Маркова, В.Д. Цифровая экономика: учебник для студентов вузов, обучающихся по направлениям подготовки "Менеджмент", "Экономика" (квалификация </w:t>
      </w:r>
      <w:r w:rsidRPr="00FE2A50">
        <w:rPr>
          <w:color w:val="0D0D0D" w:themeColor="text1" w:themeTint="F2"/>
          <w:lang w:eastAsia="x-none"/>
        </w:rPr>
        <w:lastRenderedPageBreak/>
        <w:t xml:space="preserve">(степень) "бакалавр") / В.Д. Маркова - Москва: Инфра-М, 2020. - 186 с. - (Высшее образование: Бакалавриат). - </w:t>
      </w:r>
      <w:proofErr w:type="gramStart"/>
      <w:r w:rsidRPr="00FE2A50">
        <w:rPr>
          <w:color w:val="0D0D0D" w:themeColor="text1" w:themeTint="F2"/>
          <w:lang w:eastAsia="x-none"/>
        </w:rPr>
        <w:t>Текст :</w:t>
      </w:r>
      <w:proofErr w:type="gramEnd"/>
      <w:r w:rsidRPr="00FE2A50">
        <w:rPr>
          <w:color w:val="0D0D0D" w:themeColor="text1" w:themeTint="F2"/>
          <w:lang w:eastAsia="x-none"/>
        </w:rPr>
        <w:t xml:space="preserve"> непосредственный. - То же. – 2022. — DOI 10.12737/textbook_5a97ed07408159.98683294. – ЭБС ZNANIUM.com. – URL: https://znanium.com/catalog/product/1215151 (дата обращения: 02.11.2022). – </w:t>
      </w:r>
      <w:proofErr w:type="gramStart"/>
      <w:r w:rsidRPr="00FE2A50">
        <w:rPr>
          <w:color w:val="0D0D0D" w:themeColor="text1" w:themeTint="F2"/>
          <w:lang w:eastAsia="x-none"/>
        </w:rPr>
        <w:t>Текст :</w:t>
      </w:r>
      <w:proofErr w:type="gramEnd"/>
      <w:r w:rsidRPr="00FE2A50">
        <w:rPr>
          <w:color w:val="0D0D0D" w:themeColor="text1" w:themeTint="F2"/>
          <w:lang w:eastAsia="x-none"/>
        </w:rPr>
        <w:t xml:space="preserve"> электронный.  </w:t>
      </w:r>
    </w:p>
    <w:p w14:paraId="3A03C55C" w14:textId="77777777" w:rsidR="00EE0AB0" w:rsidRPr="00EE0AB0" w:rsidRDefault="00EE0AB0" w:rsidP="00A04621">
      <w:pPr>
        <w:pStyle w:val="Style1"/>
        <w:numPr>
          <w:ilvl w:val="0"/>
          <w:numId w:val="19"/>
        </w:numPr>
        <w:ind w:left="0" w:firstLine="709"/>
        <w:rPr>
          <w:color w:val="000000" w:themeColor="text1"/>
          <w:lang w:val="uz-Cyrl-UZ" w:eastAsia="x-none"/>
        </w:rPr>
      </w:pPr>
      <w:r w:rsidRPr="00EE0AB0">
        <w:rPr>
          <w:color w:val="0D0D0D" w:themeColor="text1" w:themeTint="F2"/>
          <w:lang w:eastAsia="x-none"/>
        </w:rPr>
        <w:t xml:space="preserve">Основы цифровой </w:t>
      </w:r>
      <w:proofErr w:type="gramStart"/>
      <w:r w:rsidRPr="00EE0AB0">
        <w:rPr>
          <w:color w:val="0D0D0D" w:themeColor="text1" w:themeTint="F2"/>
          <w:lang w:eastAsia="x-none"/>
        </w:rPr>
        <w:t>экономики :</w:t>
      </w:r>
      <w:proofErr w:type="gramEnd"/>
      <w:r w:rsidRPr="00EE0AB0">
        <w:rPr>
          <w:color w:val="0D0D0D" w:themeColor="text1" w:themeTint="F2"/>
          <w:lang w:eastAsia="x-none"/>
        </w:rPr>
        <w:t xml:space="preserve"> учебник и практикум для вузов / М. Н. </w:t>
      </w:r>
      <w:proofErr w:type="spellStart"/>
      <w:r w:rsidRPr="00EE0AB0">
        <w:rPr>
          <w:color w:val="0D0D0D" w:themeColor="text1" w:themeTint="F2"/>
          <w:lang w:eastAsia="x-none"/>
        </w:rPr>
        <w:t>Конягина</w:t>
      </w:r>
      <w:proofErr w:type="spellEnd"/>
      <w:r w:rsidRPr="00EE0AB0">
        <w:rPr>
          <w:color w:val="0D0D0D" w:themeColor="text1" w:themeTint="F2"/>
          <w:lang w:eastAsia="x-none"/>
        </w:rPr>
        <w:t xml:space="preserve"> [и др.] ; ответственный редактор М. Н. </w:t>
      </w:r>
      <w:proofErr w:type="spellStart"/>
      <w:r w:rsidRPr="00EE0AB0">
        <w:rPr>
          <w:color w:val="0D0D0D" w:themeColor="text1" w:themeTint="F2"/>
          <w:lang w:eastAsia="x-none"/>
        </w:rPr>
        <w:t>Конягина</w:t>
      </w:r>
      <w:proofErr w:type="spellEnd"/>
      <w:r w:rsidRPr="00EE0AB0">
        <w:rPr>
          <w:color w:val="0D0D0D" w:themeColor="text1" w:themeTint="F2"/>
          <w:lang w:eastAsia="x-none"/>
        </w:rPr>
        <w:t xml:space="preserve">. — </w:t>
      </w:r>
      <w:proofErr w:type="gramStart"/>
      <w:r w:rsidRPr="00EE0AB0">
        <w:rPr>
          <w:color w:val="0D0D0D" w:themeColor="text1" w:themeTint="F2"/>
          <w:lang w:eastAsia="x-none"/>
        </w:rPr>
        <w:t>Москва :</w:t>
      </w:r>
      <w:proofErr w:type="gramEnd"/>
      <w:r w:rsidRPr="00EE0AB0">
        <w:rPr>
          <w:color w:val="0D0D0D" w:themeColor="text1" w:themeTint="F2"/>
          <w:lang w:eastAsia="x-none"/>
        </w:rPr>
        <w:t xml:space="preserve"> Издательство </w:t>
      </w:r>
      <w:proofErr w:type="spellStart"/>
      <w:r w:rsidRPr="00EE0AB0">
        <w:rPr>
          <w:color w:val="0D0D0D" w:themeColor="text1" w:themeTint="F2"/>
          <w:lang w:eastAsia="x-none"/>
        </w:rPr>
        <w:t>Юрайт</w:t>
      </w:r>
      <w:proofErr w:type="spellEnd"/>
      <w:r w:rsidRPr="00EE0AB0">
        <w:rPr>
          <w:color w:val="0D0D0D" w:themeColor="text1" w:themeTint="F2"/>
          <w:lang w:eastAsia="x-none"/>
        </w:rPr>
        <w:t xml:space="preserve">, 2022. — 235 с. — (Высшее образование). —  Образовательная платформа </w:t>
      </w:r>
      <w:proofErr w:type="spellStart"/>
      <w:r w:rsidRPr="00EE0AB0">
        <w:rPr>
          <w:color w:val="0D0D0D" w:themeColor="text1" w:themeTint="F2"/>
          <w:lang w:eastAsia="x-none"/>
        </w:rPr>
        <w:t>Юрайт</w:t>
      </w:r>
      <w:proofErr w:type="spellEnd"/>
      <w:r w:rsidRPr="00EE0AB0">
        <w:rPr>
          <w:color w:val="0D0D0D" w:themeColor="text1" w:themeTint="F2"/>
          <w:lang w:eastAsia="x-none"/>
        </w:rPr>
        <w:t xml:space="preserve"> [сайт]. — URL: https://urait.ru/bcode/497523 (дата обращения: 02.11.2022). — </w:t>
      </w:r>
      <w:proofErr w:type="gramStart"/>
      <w:r w:rsidRPr="00EE0AB0">
        <w:rPr>
          <w:color w:val="0D0D0D" w:themeColor="text1" w:themeTint="F2"/>
          <w:lang w:eastAsia="x-none"/>
        </w:rPr>
        <w:t>Текст :</w:t>
      </w:r>
      <w:proofErr w:type="gramEnd"/>
      <w:r w:rsidRPr="00EE0AB0">
        <w:rPr>
          <w:color w:val="0D0D0D" w:themeColor="text1" w:themeTint="F2"/>
          <w:lang w:eastAsia="x-none"/>
        </w:rPr>
        <w:t xml:space="preserve"> электронный. </w:t>
      </w:r>
    </w:p>
    <w:p w14:paraId="7B11CEEA" w14:textId="77777777" w:rsidR="00304B55" w:rsidRDefault="00304B55" w:rsidP="00304B55">
      <w:pPr>
        <w:spacing w:line="360" w:lineRule="auto"/>
        <w:ind w:firstLine="709"/>
        <w:jc w:val="both"/>
        <w:rPr>
          <w:b/>
          <w:bCs/>
          <w:color w:val="000000" w:themeColor="text1"/>
          <w:sz w:val="28"/>
          <w:szCs w:val="28"/>
        </w:rPr>
      </w:pPr>
    </w:p>
    <w:p w14:paraId="3317344B" w14:textId="7432936C" w:rsidR="00304B55" w:rsidRDefault="00304B55" w:rsidP="00304B55">
      <w:pPr>
        <w:spacing w:line="360" w:lineRule="auto"/>
        <w:ind w:firstLine="709"/>
        <w:jc w:val="both"/>
        <w:rPr>
          <w:bCs/>
          <w:color w:val="000000" w:themeColor="text1"/>
          <w:sz w:val="28"/>
          <w:szCs w:val="28"/>
        </w:rPr>
      </w:pPr>
      <w:r>
        <w:rPr>
          <w:b/>
          <w:bCs/>
          <w:color w:val="000000" w:themeColor="text1"/>
          <w:sz w:val="28"/>
          <w:szCs w:val="28"/>
        </w:rPr>
        <w:t xml:space="preserve">Периодические издания: </w:t>
      </w:r>
      <w:r>
        <w:rPr>
          <w:bCs/>
          <w:color w:val="000000" w:themeColor="text1"/>
          <w:sz w:val="28"/>
          <w:szCs w:val="28"/>
        </w:rPr>
        <w:t>Вестник МГОУ, Экономический анализ: теория и практика, Экономические науки, Экономика и управление: вопросы, решения.</w:t>
      </w:r>
    </w:p>
    <w:p w14:paraId="1D59A7E3" w14:textId="0C165B4D" w:rsidR="00546370" w:rsidRPr="00C37523" w:rsidRDefault="00546370" w:rsidP="00546370">
      <w:pPr>
        <w:pStyle w:val="1"/>
        <w:spacing w:line="360" w:lineRule="auto"/>
        <w:ind w:firstLine="709"/>
        <w:jc w:val="both"/>
        <w:rPr>
          <w:rFonts w:ascii="Times New Roman" w:hAnsi="Times New Roman" w:cs="Times New Roman"/>
          <w:b/>
          <w:bCs/>
          <w:color w:val="0D0D0D" w:themeColor="text1" w:themeTint="F2"/>
          <w:sz w:val="28"/>
          <w:szCs w:val="28"/>
        </w:rPr>
      </w:pPr>
      <w:bookmarkStart w:id="35" w:name="_Toc121125570"/>
      <w:r w:rsidRPr="00C37523">
        <w:rPr>
          <w:rFonts w:ascii="Times New Roman" w:hAnsi="Times New Roman" w:cs="Times New Roman"/>
          <w:b/>
          <w:color w:val="0D0D0D" w:themeColor="text1" w:themeTint="F2"/>
          <w:sz w:val="28"/>
          <w:szCs w:val="28"/>
        </w:rPr>
        <w:t>9. П</w:t>
      </w:r>
      <w:r w:rsidRPr="00C37523">
        <w:rPr>
          <w:rFonts w:ascii="Times New Roman" w:hAnsi="Times New Roman" w:cs="Times New Roman"/>
          <w:b/>
          <w:bCs/>
          <w:color w:val="0D0D0D" w:themeColor="text1" w:themeTint="F2"/>
          <w:sz w:val="28"/>
          <w:szCs w:val="28"/>
        </w:rPr>
        <w:t>еречень ресурсов информационно-телекоммуникационной сети «Интернет», необходимых для освоения дисциплины</w:t>
      </w:r>
      <w:bookmarkEnd w:id="35"/>
    </w:p>
    <w:p w14:paraId="138A8004" w14:textId="77777777" w:rsidR="00546370" w:rsidRPr="00C37523" w:rsidRDefault="00546370" w:rsidP="008C3206">
      <w:pPr>
        <w:pStyle w:val="Style1"/>
        <w:numPr>
          <w:ilvl w:val="0"/>
          <w:numId w:val="5"/>
        </w:numPr>
        <w:ind w:left="0" w:firstLine="709"/>
        <w:rPr>
          <w:color w:val="0D0D0D" w:themeColor="text1" w:themeTint="F2"/>
        </w:rPr>
      </w:pPr>
      <w:r w:rsidRPr="00C37523">
        <w:rPr>
          <w:color w:val="0D0D0D" w:themeColor="text1" w:themeTint="F2"/>
        </w:rPr>
        <w:t xml:space="preserve">Официальный сайт Министерства цифрового развития, связи и массовых коммуникаций Российской Федерации – </w:t>
      </w:r>
      <w:hyperlink r:id="rId11" w:history="1">
        <w:r w:rsidRPr="00C37523">
          <w:rPr>
            <w:rStyle w:val="af5"/>
            <w:color w:val="0D0D0D" w:themeColor="text1" w:themeTint="F2"/>
          </w:rPr>
          <w:t>https://digital.gov.ru/</w:t>
        </w:r>
      </w:hyperlink>
    </w:p>
    <w:p w14:paraId="020FA6AE" w14:textId="77777777" w:rsidR="00546370" w:rsidRPr="00C37523" w:rsidRDefault="00546370" w:rsidP="008C3206">
      <w:pPr>
        <w:pStyle w:val="Style1"/>
        <w:numPr>
          <w:ilvl w:val="0"/>
          <w:numId w:val="5"/>
        </w:numPr>
        <w:ind w:left="0" w:firstLine="709"/>
        <w:rPr>
          <w:color w:val="0D0D0D" w:themeColor="text1" w:themeTint="F2"/>
        </w:rPr>
      </w:pPr>
      <w:r w:rsidRPr="00C37523">
        <w:rPr>
          <w:color w:val="0D0D0D" w:themeColor="text1" w:themeTint="F2"/>
        </w:rPr>
        <w:t>Официальный сайт Министерства экономического развития Российской Федерации – http://www.economy.gov.ru</w:t>
      </w:r>
    </w:p>
    <w:p w14:paraId="06D53603" w14:textId="77777777" w:rsidR="00546370" w:rsidRPr="00C37523" w:rsidRDefault="00546370" w:rsidP="00546370">
      <w:pPr>
        <w:pStyle w:val="Style1"/>
        <w:ind w:left="0" w:firstLine="709"/>
        <w:rPr>
          <w:color w:val="0D0D0D" w:themeColor="text1" w:themeTint="F2"/>
          <w:lang w:val="uz-Cyrl-UZ"/>
        </w:rPr>
      </w:pPr>
      <w:r w:rsidRPr="00C37523">
        <w:rPr>
          <w:color w:val="0D0D0D" w:themeColor="text1" w:themeTint="F2"/>
        </w:rPr>
        <w:t xml:space="preserve">Электронный портал </w:t>
      </w:r>
      <w:proofErr w:type="spellStart"/>
      <w:r w:rsidRPr="00C37523">
        <w:rPr>
          <w:color w:val="0D0D0D" w:themeColor="text1" w:themeTint="F2"/>
          <w:lang w:val="en-GB"/>
        </w:rPr>
        <w:t>TAdviser</w:t>
      </w:r>
      <w:proofErr w:type="spellEnd"/>
      <w:r w:rsidRPr="00C37523">
        <w:rPr>
          <w:color w:val="0D0D0D" w:themeColor="text1" w:themeTint="F2"/>
        </w:rPr>
        <w:t xml:space="preserve"> – </w:t>
      </w:r>
      <w:hyperlink r:id="rId12" w:history="1">
        <w:r w:rsidRPr="00C37523">
          <w:rPr>
            <w:rStyle w:val="af5"/>
            <w:color w:val="000000" w:themeColor="text1"/>
            <w:lang w:val="en-GB"/>
          </w:rPr>
          <w:t>https</w:t>
        </w:r>
        <w:r w:rsidRPr="00C37523">
          <w:rPr>
            <w:rStyle w:val="af5"/>
            <w:color w:val="000000" w:themeColor="text1"/>
          </w:rPr>
          <w:t>://</w:t>
        </w:r>
        <w:r w:rsidRPr="00C37523">
          <w:rPr>
            <w:rStyle w:val="af5"/>
            <w:color w:val="000000" w:themeColor="text1"/>
            <w:lang w:val="en-GB"/>
          </w:rPr>
          <w:t>www</w:t>
        </w:r>
        <w:r w:rsidRPr="00C37523">
          <w:rPr>
            <w:rStyle w:val="af5"/>
            <w:color w:val="000000" w:themeColor="text1"/>
          </w:rPr>
          <w:t>.</w:t>
        </w:r>
        <w:proofErr w:type="spellStart"/>
        <w:r w:rsidRPr="00C37523">
          <w:rPr>
            <w:rStyle w:val="af5"/>
            <w:color w:val="000000" w:themeColor="text1"/>
            <w:lang w:val="en-GB"/>
          </w:rPr>
          <w:t>tadviser</w:t>
        </w:r>
        <w:proofErr w:type="spellEnd"/>
        <w:r w:rsidRPr="00C37523">
          <w:rPr>
            <w:rStyle w:val="af5"/>
            <w:color w:val="000000" w:themeColor="text1"/>
          </w:rPr>
          <w:t>.</w:t>
        </w:r>
        <w:proofErr w:type="spellStart"/>
        <w:r w:rsidRPr="00C37523">
          <w:rPr>
            <w:rStyle w:val="af5"/>
            <w:color w:val="000000" w:themeColor="text1"/>
            <w:lang w:val="en-GB"/>
          </w:rPr>
          <w:t>ru</w:t>
        </w:r>
        <w:proofErr w:type="spellEnd"/>
      </w:hyperlink>
    </w:p>
    <w:p w14:paraId="1CEB8193" w14:textId="77777777" w:rsidR="00DA5B20" w:rsidRPr="00AC2117" w:rsidRDefault="00546370" w:rsidP="008C3206">
      <w:pPr>
        <w:pStyle w:val="Style1"/>
        <w:ind w:left="0" w:firstLine="709"/>
        <w:rPr>
          <w:color w:val="0D0D0D" w:themeColor="text1" w:themeTint="F2"/>
          <w:lang w:val="uz-Cyrl-UZ"/>
        </w:rPr>
      </w:pPr>
      <w:r w:rsidRPr="00C37523">
        <w:rPr>
          <w:color w:val="0D0D0D" w:themeColor="text1" w:themeTint="F2"/>
        </w:rPr>
        <w:t xml:space="preserve">Единый портал государственных и муниципальных услуг Российской Федерации – </w:t>
      </w:r>
      <w:r w:rsidRPr="00C37523">
        <w:rPr>
          <w:color w:val="0D0D0D" w:themeColor="text1" w:themeTint="F2"/>
          <w:u w:val="single"/>
          <w:lang w:val="it-IT"/>
        </w:rPr>
        <w:t xml:space="preserve">https://www.gosuslugi.ru. </w:t>
      </w:r>
    </w:p>
    <w:p w14:paraId="1DCA75A1" w14:textId="32411F9A" w:rsidR="00AC2117" w:rsidRPr="00E85A8E" w:rsidRDefault="00D83263" w:rsidP="008C3206">
      <w:pPr>
        <w:pStyle w:val="Style1"/>
        <w:ind w:left="0" w:firstLine="709"/>
        <w:rPr>
          <w:color w:val="auto"/>
          <w:lang w:val="uz-Cyrl-UZ"/>
        </w:rPr>
      </w:pPr>
      <w:r w:rsidRPr="00D83263">
        <w:rPr>
          <w:color w:val="0D0D0D" w:themeColor="text1" w:themeTint="F2"/>
          <w:lang w:val="uz-Cyrl-UZ"/>
        </w:rPr>
        <w:t>«Национальные проекты» — информационный ресурс о планах развития страны на ближайшее будущее и мерах по улучшению качества жизни людей</w:t>
      </w:r>
      <w:r w:rsidR="00F037DD" w:rsidRPr="00C37523">
        <w:rPr>
          <w:color w:val="0D0D0D" w:themeColor="text1" w:themeTint="F2"/>
        </w:rPr>
        <w:t xml:space="preserve"> – </w:t>
      </w:r>
      <w:r>
        <w:rPr>
          <w:color w:val="0D0D0D" w:themeColor="text1" w:themeTint="F2"/>
          <w:lang w:val="uz-Cyrl-UZ"/>
        </w:rPr>
        <w:t xml:space="preserve"> </w:t>
      </w:r>
      <w:hyperlink r:id="rId13" w:history="1">
        <w:r w:rsidR="00EE0AB0" w:rsidRPr="00E85A8E">
          <w:rPr>
            <w:rStyle w:val="af5"/>
            <w:color w:val="auto"/>
            <w:u w:val="none"/>
            <w:lang w:val="uz-Cyrl-UZ"/>
          </w:rPr>
          <w:t>https://национальныепроекты.рф</w:t>
        </w:r>
      </w:hyperlink>
    </w:p>
    <w:p w14:paraId="2DE69DD2" w14:textId="4795F096" w:rsidR="00EE0AB0" w:rsidRPr="00E85A8E" w:rsidRDefault="00EE0AB0" w:rsidP="00EE0AB0">
      <w:pPr>
        <w:pStyle w:val="Style1"/>
        <w:ind w:left="0" w:firstLine="709"/>
        <w:rPr>
          <w:color w:val="auto"/>
          <w:lang w:val="uz-Cyrl-UZ"/>
        </w:rPr>
      </w:pPr>
      <w:r w:rsidRPr="00E85A8E">
        <w:rPr>
          <w:color w:val="auto"/>
        </w:rPr>
        <w:t xml:space="preserve">              Что такое цифровая экономика? Тренды, компетенции, измерение (Доклад НИУ ВШЭ при участии Всемирного Банка) - </w:t>
      </w:r>
      <w:hyperlink r:id="rId14" w:history="1">
        <w:r w:rsidRPr="00E85A8E">
          <w:rPr>
            <w:rStyle w:val="af5"/>
            <w:color w:val="auto"/>
            <w:u w:val="none"/>
            <w:lang w:val="uz-Cyrl-UZ" w:eastAsia="x-none"/>
          </w:rPr>
          <w:t>URL:https://www.hse.ru/data/2019/04/12/1178004671/2%20Цифровая_экономика.pdf</w:t>
        </w:r>
      </w:hyperlink>
    </w:p>
    <w:p w14:paraId="01067FAC" w14:textId="77777777" w:rsidR="00FC3C6F" w:rsidRPr="00E85A8E" w:rsidRDefault="00FC3C6F" w:rsidP="00FC3C6F">
      <w:pPr>
        <w:pStyle w:val="Style1"/>
        <w:numPr>
          <w:ilvl w:val="0"/>
          <w:numId w:val="0"/>
        </w:numPr>
        <w:ind w:left="501" w:hanging="360"/>
        <w:rPr>
          <w:color w:val="auto"/>
          <w:u w:val="single"/>
          <w:lang w:val="uz-Cyrl-UZ"/>
        </w:rPr>
      </w:pPr>
    </w:p>
    <w:p w14:paraId="2CF31160" w14:textId="77777777" w:rsidR="00716AA6" w:rsidRPr="00E85A8E" w:rsidRDefault="00716AA6" w:rsidP="00DA5B20">
      <w:pPr>
        <w:pStyle w:val="Style1"/>
        <w:numPr>
          <w:ilvl w:val="0"/>
          <w:numId w:val="0"/>
        </w:numPr>
        <w:ind w:left="501" w:hanging="360"/>
        <w:jc w:val="center"/>
        <w:rPr>
          <w:b/>
          <w:color w:val="auto"/>
          <w:lang w:val="uz-Cyrl-UZ"/>
        </w:rPr>
      </w:pPr>
    </w:p>
    <w:p w14:paraId="11D6A6DE" w14:textId="4C351F00" w:rsidR="00DA5B20" w:rsidRPr="00E85A8E" w:rsidRDefault="00DA5B20" w:rsidP="00DA5B20">
      <w:pPr>
        <w:pStyle w:val="Style1"/>
        <w:numPr>
          <w:ilvl w:val="0"/>
          <w:numId w:val="0"/>
        </w:numPr>
        <w:ind w:left="501" w:hanging="360"/>
        <w:jc w:val="center"/>
        <w:rPr>
          <w:b/>
          <w:color w:val="auto"/>
        </w:rPr>
      </w:pPr>
      <w:r w:rsidRPr="00E85A8E">
        <w:rPr>
          <w:b/>
          <w:color w:val="auto"/>
        </w:rPr>
        <w:t>Электронные ресурсы БИК:</w:t>
      </w:r>
    </w:p>
    <w:p w14:paraId="1CAB86AD" w14:textId="77777777" w:rsidR="00DA5B20" w:rsidRPr="00E85A8E" w:rsidRDefault="00DA5B20" w:rsidP="008C3206">
      <w:pPr>
        <w:pStyle w:val="a6"/>
        <w:widowControl/>
        <w:numPr>
          <w:ilvl w:val="0"/>
          <w:numId w:val="9"/>
        </w:numPr>
        <w:autoSpaceDE/>
        <w:autoSpaceDN/>
        <w:adjustRightInd/>
        <w:spacing w:line="360" w:lineRule="auto"/>
        <w:ind w:left="0" w:firstLine="709"/>
        <w:jc w:val="both"/>
        <w:rPr>
          <w:sz w:val="28"/>
          <w:szCs w:val="28"/>
        </w:rPr>
      </w:pPr>
      <w:r w:rsidRPr="00E85A8E">
        <w:rPr>
          <w:sz w:val="28"/>
          <w:szCs w:val="28"/>
        </w:rPr>
        <w:t xml:space="preserve">Справочная правовая система «Консультант Плюс». </w:t>
      </w:r>
      <w:hyperlink r:id="rId15" w:history="1">
        <w:r w:rsidRPr="00E85A8E">
          <w:rPr>
            <w:rStyle w:val="af5"/>
            <w:color w:val="auto"/>
            <w:sz w:val="28"/>
            <w:szCs w:val="28"/>
            <w:u w:val="none"/>
          </w:rPr>
          <w:t>http://www.consultant.ru</w:t>
        </w:r>
      </w:hyperlink>
    </w:p>
    <w:p w14:paraId="2D14F51E" w14:textId="77777777" w:rsidR="00EE0AB0" w:rsidRPr="00E85A8E" w:rsidRDefault="00DA5B20" w:rsidP="00EE0AB0">
      <w:pPr>
        <w:pStyle w:val="a6"/>
        <w:numPr>
          <w:ilvl w:val="0"/>
          <w:numId w:val="9"/>
        </w:numPr>
        <w:ind w:left="0" w:firstLine="709"/>
        <w:jc w:val="both"/>
        <w:rPr>
          <w:rStyle w:val="af5"/>
          <w:color w:val="auto"/>
          <w:sz w:val="28"/>
          <w:szCs w:val="28"/>
          <w:u w:val="none"/>
        </w:rPr>
      </w:pPr>
      <w:r w:rsidRPr="00E85A8E">
        <w:rPr>
          <w:sz w:val="28"/>
          <w:szCs w:val="28"/>
        </w:rPr>
        <w:t xml:space="preserve">Справочная правовая система «ГАРАНТ». </w:t>
      </w:r>
      <w:hyperlink r:id="rId16" w:history="1">
        <w:r w:rsidRPr="00E85A8E">
          <w:rPr>
            <w:rStyle w:val="af5"/>
            <w:color w:val="auto"/>
            <w:sz w:val="28"/>
            <w:szCs w:val="28"/>
            <w:u w:val="none"/>
          </w:rPr>
          <w:t>http://www.garant.ru</w:t>
        </w:r>
      </w:hyperlink>
    </w:p>
    <w:p w14:paraId="6B8395BD" w14:textId="52D35A5A" w:rsidR="00EE0AB0" w:rsidRPr="00E85A8E" w:rsidRDefault="00EE0AB0" w:rsidP="00EE0AB0">
      <w:pPr>
        <w:pStyle w:val="a6"/>
        <w:numPr>
          <w:ilvl w:val="0"/>
          <w:numId w:val="9"/>
        </w:numPr>
        <w:ind w:left="0" w:firstLine="709"/>
        <w:jc w:val="both"/>
        <w:rPr>
          <w:rStyle w:val="af5"/>
          <w:color w:val="auto"/>
          <w:sz w:val="28"/>
          <w:szCs w:val="28"/>
          <w:u w:val="none"/>
        </w:rPr>
      </w:pPr>
      <w:r w:rsidRPr="00E85A8E">
        <w:rPr>
          <w:rStyle w:val="af5"/>
          <w:color w:val="auto"/>
          <w:sz w:val="28"/>
          <w:szCs w:val="28"/>
          <w:u w:val="none"/>
        </w:rPr>
        <w:t xml:space="preserve">Электронная библиотека Финансового университета (ЭБ) </w:t>
      </w:r>
      <w:hyperlink r:id="rId17" w:history="1">
        <w:r w:rsidRPr="00E85A8E">
          <w:rPr>
            <w:rStyle w:val="af5"/>
            <w:color w:val="auto"/>
            <w:sz w:val="28"/>
            <w:szCs w:val="28"/>
            <w:u w:val="none"/>
          </w:rPr>
          <w:t>http://elib.fa.ru/</w:t>
        </w:r>
      </w:hyperlink>
    </w:p>
    <w:p w14:paraId="51C55407" w14:textId="6A7A64B5" w:rsidR="00EE0AB0" w:rsidRPr="00E85A8E" w:rsidRDefault="00EE0AB0" w:rsidP="00EE0AB0">
      <w:pPr>
        <w:pStyle w:val="a6"/>
        <w:numPr>
          <w:ilvl w:val="0"/>
          <w:numId w:val="9"/>
        </w:numPr>
        <w:ind w:left="0" w:firstLine="709"/>
        <w:jc w:val="both"/>
        <w:rPr>
          <w:rStyle w:val="af5"/>
          <w:color w:val="auto"/>
          <w:sz w:val="28"/>
          <w:szCs w:val="28"/>
          <w:u w:val="none"/>
        </w:rPr>
      </w:pPr>
      <w:r w:rsidRPr="00E85A8E">
        <w:rPr>
          <w:rStyle w:val="af5"/>
          <w:color w:val="auto"/>
          <w:sz w:val="28"/>
          <w:szCs w:val="28"/>
          <w:u w:val="none"/>
        </w:rPr>
        <w:t xml:space="preserve">Электронно-библиотечная система BOOK.RU </w:t>
      </w:r>
      <w:hyperlink r:id="rId18" w:history="1">
        <w:r w:rsidRPr="00E85A8E">
          <w:rPr>
            <w:rStyle w:val="af5"/>
            <w:color w:val="auto"/>
            <w:sz w:val="28"/>
            <w:szCs w:val="28"/>
            <w:u w:val="none"/>
          </w:rPr>
          <w:t>http://www.book.ru</w:t>
        </w:r>
      </w:hyperlink>
    </w:p>
    <w:p w14:paraId="706EBDF8" w14:textId="4C685927" w:rsidR="00EE0AB0" w:rsidRPr="00E85A8E" w:rsidRDefault="00EE0AB0" w:rsidP="00EE0AB0">
      <w:pPr>
        <w:pStyle w:val="a6"/>
        <w:numPr>
          <w:ilvl w:val="0"/>
          <w:numId w:val="9"/>
        </w:numPr>
        <w:ind w:left="0" w:firstLine="709"/>
        <w:jc w:val="both"/>
        <w:rPr>
          <w:rStyle w:val="af5"/>
          <w:color w:val="auto"/>
          <w:sz w:val="28"/>
          <w:szCs w:val="28"/>
          <w:u w:val="none"/>
        </w:rPr>
      </w:pPr>
      <w:r w:rsidRPr="00E85A8E">
        <w:rPr>
          <w:rStyle w:val="af5"/>
          <w:color w:val="auto"/>
          <w:sz w:val="28"/>
          <w:szCs w:val="28"/>
          <w:u w:val="none"/>
        </w:rPr>
        <w:t xml:space="preserve">Электронно-библиотечная система «Университетская библиотека ОНЛАЙН» </w:t>
      </w:r>
      <w:hyperlink r:id="rId19" w:history="1">
        <w:r w:rsidRPr="00E85A8E">
          <w:rPr>
            <w:rStyle w:val="af5"/>
            <w:color w:val="auto"/>
            <w:sz w:val="28"/>
            <w:szCs w:val="28"/>
            <w:u w:val="none"/>
          </w:rPr>
          <w:t>http://biblioclub.ru/</w:t>
        </w:r>
      </w:hyperlink>
    </w:p>
    <w:p w14:paraId="7BFB55D3" w14:textId="59D84F27" w:rsidR="00EE0AB0" w:rsidRPr="00E85A8E" w:rsidRDefault="00E85A8E" w:rsidP="00EE0AB0">
      <w:pPr>
        <w:pStyle w:val="a6"/>
        <w:numPr>
          <w:ilvl w:val="0"/>
          <w:numId w:val="9"/>
        </w:numPr>
        <w:ind w:left="0" w:firstLine="709"/>
        <w:jc w:val="both"/>
        <w:rPr>
          <w:rStyle w:val="af5"/>
          <w:color w:val="auto"/>
          <w:sz w:val="28"/>
          <w:szCs w:val="28"/>
          <w:u w:val="none"/>
        </w:rPr>
      </w:pPr>
      <w:r w:rsidRPr="00E85A8E">
        <w:rPr>
          <w:rStyle w:val="af5"/>
          <w:color w:val="auto"/>
          <w:sz w:val="28"/>
          <w:szCs w:val="28"/>
          <w:u w:val="none"/>
        </w:rPr>
        <w:t xml:space="preserve">Электронно-библиотечная система </w:t>
      </w:r>
      <w:proofErr w:type="spellStart"/>
      <w:r w:rsidRPr="00E85A8E">
        <w:rPr>
          <w:rStyle w:val="af5"/>
          <w:color w:val="auto"/>
          <w:sz w:val="28"/>
          <w:szCs w:val="28"/>
          <w:u w:val="none"/>
        </w:rPr>
        <w:t>Znanium</w:t>
      </w:r>
      <w:proofErr w:type="spellEnd"/>
      <w:r w:rsidRPr="00E85A8E">
        <w:rPr>
          <w:rStyle w:val="af5"/>
          <w:color w:val="auto"/>
          <w:sz w:val="28"/>
          <w:szCs w:val="28"/>
          <w:u w:val="none"/>
        </w:rPr>
        <w:t xml:space="preserve"> </w:t>
      </w:r>
      <w:hyperlink r:id="rId20" w:history="1">
        <w:r w:rsidRPr="00E85A8E">
          <w:rPr>
            <w:rStyle w:val="af5"/>
            <w:color w:val="auto"/>
            <w:sz w:val="28"/>
            <w:szCs w:val="28"/>
            <w:u w:val="none"/>
          </w:rPr>
          <w:t>http://www.znanium.com</w:t>
        </w:r>
      </w:hyperlink>
    </w:p>
    <w:p w14:paraId="68816F4D" w14:textId="60B82353" w:rsidR="00E85A8E" w:rsidRPr="00E85A8E" w:rsidRDefault="00E85A8E" w:rsidP="00EE0AB0">
      <w:pPr>
        <w:pStyle w:val="a6"/>
        <w:numPr>
          <w:ilvl w:val="0"/>
          <w:numId w:val="9"/>
        </w:numPr>
        <w:ind w:left="0" w:firstLine="709"/>
        <w:jc w:val="both"/>
        <w:rPr>
          <w:rStyle w:val="af5"/>
          <w:color w:val="auto"/>
          <w:sz w:val="28"/>
          <w:szCs w:val="28"/>
          <w:u w:val="none"/>
        </w:rPr>
      </w:pPr>
      <w:r w:rsidRPr="00E85A8E">
        <w:rPr>
          <w:rStyle w:val="af5"/>
          <w:color w:val="auto"/>
          <w:sz w:val="28"/>
          <w:szCs w:val="28"/>
          <w:u w:val="none"/>
        </w:rPr>
        <w:t>Электронно-библиотечная система издательства «ЮРАЙТ» https://urait.ru/</w:t>
      </w:r>
    </w:p>
    <w:p w14:paraId="53DD27EB" w14:textId="77777777" w:rsidR="008740C2" w:rsidRPr="00DA5B20" w:rsidRDefault="008740C2" w:rsidP="008740C2">
      <w:pPr>
        <w:pStyle w:val="a6"/>
        <w:ind w:left="709"/>
        <w:jc w:val="both"/>
        <w:rPr>
          <w:color w:val="0D0D0D" w:themeColor="text1" w:themeTint="F2"/>
          <w:sz w:val="28"/>
          <w:szCs w:val="28"/>
          <w:u w:val="single"/>
        </w:rPr>
      </w:pPr>
    </w:p>
    <w:p w14:paraId="665133AB" w14:textId="77777777" w:rsidR="00145199" w:rsidRPr="00B62FC4" w:rsidRDefault="00145199" w:rsidP="00DA5B20">
      <w:pPr>
        <w:pStyle w:val="1"/>
        <w:jc w:val="center"/>
        <w:rPr>
          <w:rFonts w:ascii="Times New Roman" w:hAnsi="Times New Roman" w:cs="Times New Roman"/>
          <w:b/>
          <w:color w:val="auto"/>
          <w:sz w:val="28"/>
          <w:szCs w:val="28"/>
        </w:rPr>
      </w:pPr>
      <w:bookmarkStart w:id="36" w:name="_Toc121125571"/>
      <w:r w:rsidRPr="00B62FC4">
        <w:rPr>
          <w:rFonts w:ascii="Times New Roman" w:hAnsi="Times New Roman" w:cs="Times New Roman"/>
          <w:b/>
          <w:color w:val="auto"/>
          <w:sz w:val="28"/>
          <w:szCs w:val="28"/>
        </w:rPr>
        <w:t>10. Методические указания для обучающихся по освоению дисци</w:t>
      </w:r>
      <w:r w:rsidR="004B4BFE" w:rsidRPr="00B62FC4">
        <w:rPr>
          <w:rFonts w:ascii="Times New Roman" w:hAnsi="Times New Roman" w:cs="Times New Roman"/>
          <w:b/>
          <w:color w:val="auto"/>
          <w:sz w:val="28"/>
          <w:szCs w:val="28"/>
        </w:rPr>
        <w:t>плины</w:t>
      </w:r>
      <w:bookmarkEnd w:id="36"/>
    </w:p>
    <w:p w14:paraId="54380408" w14:textId="77777777" w:rsidR="005B2009" w:rsidRDefault="005B2009" w:rsidP="00A21EC8">
      <w:pPr>
        <w:widowControl/>
        <w:autoSpaceDE/>
        <w:autoSpaceDN/>
        <w:adjustRightInd/>
        <w:spacing w:line="360" w:lineRule="auto"/>
        <w:ind w:firstLine="709"/>
        <w:contextualSpacing/>
        <w:jc w:val="both"/>
        <w:rPr>
          <w:rFonts w:eastAsia="Calibri"/>
          <w:sz w:val="28"/>
          <w:szCs w:val="28"/>
        </w:rPr>
      </w:pPr>
    </w:p>
    <w:p w14:paraId="45B918DA" w14:textId="005A4061" w:rsidR="005C2733" w:rsidRDefault="005C2733" w:rsidP="005C2733">
      <w:pPr>
        <w:pStyle w:val="Default"/>
        <w:jc w:val="center"/>
        <w:rPr>
          <w:sz w:val="28"/>
          <w:szCs w:val="28"/>
        </w:rPr>
      </w:pPr>
      <w:r>
        <w:rPr>
          <w:b/>
          <w:bCs/>
          <w:sz w:val="28"/>
          <w:szCs w:val="28"/>
        </w:rPr>
        <w:t>Методические рекомендации по выполнению</w:t>
      </w:r>
      <w:r w:rsidR="00992FFE">
        <w:rPr>
          <w:b/>
          <w:bCs/>
          <w:sz w:val="28"/>
          <w:szCs w:val="28"/>
        </w:rPr>
        <w:t xml:space="preserve"> </w:t>
      </w:r>
      <w:r w:rsidR="00D95141">
        <w:rPr>
          <w:b/>
          <w:bCs/>
          <w:sz w:val="28"/>
          <w:szCs w:val="28"/>
        </w:rPr>
        <w:t>контрольной работы</w:t>
      </w:r>
    </w:p>
    <w:p w14:paraId="4A297C1A" w14:textId="4EF0C83A" w:rsidR="005C2733" w:rsidRDefault="005C2733" w:rsidP="005C2733">
      <w:pPr>
        <w:pStyle w:val="Default"/>
        <w:spacing w:after="197"/>
        <w:rPr>
          <w:sz w:val="28"/>
          <w:szCs w:val="28"/>
        </w:rPr>
      </w:pPr>
    </w:p>
    <w:p w14:paraId="516D95C4" w14:textId="216476DF" w:rsidR="009A17A8" w:rsidRPr="009A17A8" w:rsidRDefault="00D94138" w:rsidP="00992FFE">
      <w:pPr>
        <w:pStyle w:val="Default"/>
        <w:spacing w:line="360" w:lineRule="auto"/>
        <w:ind w:firstLine="709"/>
        <w:jc w:val="both"/>
        <w:rPr>
          <w:color w:val="000000" w:themeColor="text1"/>
          <w:sz w:val="28"/>
          <w:szCs w:val="28"/>
        </w:rPr>
      </w:pPr>
      <w:r w:rsidRPr="009A17A8">
        <w:rPr>
          <w:color w:val="000000" w:themeColor="text1"/>
          <w:sz w:val="28"/>
          <w:szCs w:val="28"/>
        </w:rPr>
        <w:t>Контрольная оценка знаний может быть выставлена за выполнение промежуточных и итоговых контрольных заданий.</w:t>
      </w:r>
      <w:r w:rsidR="009A17A8" w:rsidRPr="009A17A8">
        <w:rPr>
          <w:color w:val="000000" w:themeColor="text1"/>
          <w:sz w:val="28"/>
          <w:szCs w:val="28"/>
        </w:rPr>
        <w:t xml:space="preserve"> Контрольная работа является основанием для текущего оценивания знаний.</w:t>
      </w:r>
    </w:p>
    <w:p w14:paraId="4B073ED9" w14:textId="7134D853" w:rsidR="00D94138" w:rsidRPr="009A17A8" w:rsidRDefault="00D94138" w:rsidP="00992FFE">
      <w:pPr>
        <w:pStyle w:val="Default"/>
        <w:spacing w:line="360" w:lineRule="auto"/>
        <w:ind w:firstLine="709"/>
        <w:jc w:val="both"/>
        <w:rPr>
          <w:b/>
          <w:bCs/>
          <w:color w:val="000000" w:themeColor="text1"/>
          <w:sz w:val="28"/>
          <w:szCs w:val="28"/>
        </w:rPr>
      </w:pPr>
      <w:r w:rsidRPr="009A17A8">
        <w:rPr>
          <w:color w:val="000000" w:themeColor="text1"/>
          <w:sz w:val="28"/>
          <w:szCs w:val="28"/>
        </w:rPr>
        <w:t xml:space="preserve">Содержание </w:t>
      </w:r>
      <w:r w:rsidR="00DB6071" w:rsidRPr="009A17A8">
        <w:rPr>
          <w:color w:val="000000" w:themeColor="text1"/>
          <w:sz w:val="28"/>
          <w:szCs w:val="28"/>
        </w:rPr>
        <w:t>контрольной</w:t>
      </w:r>
      <w:r w:rsidR="00DB6071">
        <w:rPr>
          <w:color w:val="000000" w:themeColor="text1"/>
          <w:sz w:val="28"/>
          <w:szCs w:val="28"/>
        </w:rPr>
        <w:t xml:space="preserve"> </w:t>
      </w:r>
      <w:r w:rsidRPr="009A17A8">
        <w:rPr>
          <w:color w:val="000000" w:themeColor="text1"/>
          <w:sz w:val="28"/>
          <w:szCs w:val="28"/>
        </w:rPr>
        <w:t xml:space="preserve">работы, как правило, направлено на определение уровня усвоения теоретического знания проблемы и </w:t>
      </w:r>
      <w:r w:rsidR="00DB6071" w:rsidRPr="009A17A8">
        <w:rPr>
          <w:color w:val="000000" w:themeColor="text1"/>
          <w:sz w:val="28"/>
          <w:szCs w:val="28"/>
        </w:rPr>
        <w:t>понятийного</w:t>
      </w:r>
      <w:r w:rsidRPr="009A17A8">
        <w:rPr>
          <w:color w:val="000000" w:themeColor="text1"/>
          <w:sz w:val="28"/>
          <w:szCs w:val="28"/>
        </w:rPr>
        <w:t xml:space="preserve"> аппарата, умения выделять главное, анализировать и самостоятельно обобщать </w:t>
      </w:r>
      <w:r w:rsidR="00DB6071" w:rsidRPr="009A17A8">
        <w:rPr>
          <w:color w:val="000000" w:themeColor="text1"/>
          <w:sz w:val="28"/>
          <w:szCs w:val="28"/>
        </w:rPr>
        <w:t>практический</w:t>
      </w:r>
      <w:r w:rsidRPr="009A17A8">
        <w:rPr>
          <w:color w:val="000000" w:themeColor="text1"/>
          <w:sz w:val="28"/>
          <w:szCs w:val="28"/>
        </w:rPr>
        <w:t xml:space="preserve"> опыт.</w:t>
      </w:r>
    </w:p>
    <w:p w14:paraId="18D0E452" w14:textId="77777777" w:rsidR="008B5A81" w:rsidRPr="009A17A8" w:rsidRDefault="008B5A81" w:rsidP="00992FFE">
      <w:pPr>
        <w:pStyle w:val="Default"/>
        <w:spacing w:line="360" w:lineRule="auto"/>
        <w:ind w:firstLine="709"/>
        <w:jc w:val="both"/>
        <w:rPr>
          <w:color w:val="000000" w:themeColor="text1"/>
          <w:sz w:val="28"/>
          <w:szCs w:val="28"/>
        </w:rPr>
      </w:pPr>
      <w:r w:rsidRPr="009A17A8">
        <w:rPr>
          <w:color w:val="000000" w:themeColor="text1"/>
          <w:sz w:val="28"/>
          <w:szCs w:val="28"/>
        </w:rPr>
        <w:t>Контрольная работа может предлагаться преподавателем в нескольких видах:</w:t>
      </w:r>
    </w:p>
    <w:p w14:paraId="20D3CCD9" w14:textId="49C6BDA7" w:rsidR="008B5A81" w:rsidRPr="009A17A8" w:rsidRDefault="008B5A81" w:rsidP="00992FFE">
      <w:pPr>
        <w:pStyle w:val="Default"/>
        <w:spacing w:line="360" w:lineRule="auto"/>
        <w:ind w:firstLine="709"/>
        <w:jc w:val="both"/>
        <w:rPr>
          <w:color w:val="000000" w:themeColor="text1"/>
          <w:sz w:val="28"/>
          <w:szCs w:val="28"/>
        </w:rPr>
      </w:pPr>
      <w:r w:rsidRPr="009A17A8">
        <w:rPr>
          <w:color w:val="000000" w:themeColor="text1"/>
          <w:sz w:val="28"/>
          <w:szCs w:val="28"/>
        </w:rPr>
        <w:t xml:space="preserve">1. Тест, </w:t>
      </w:r>
      <w:r w:rsidR="00DB6071" w:rsidRPr="009A17A8">
        <w:rPr>
          <w:color w:val="000000" w:themeColor="text1"/>
          <w:sz w:val="28"/>
          <w:szCs w:val="28"/>
        </w:rPr>
        <w:t>подразумевающий</w:t>
      </w:r>
      <w:r w:rsidR="00DB6071">
        <w:rPr>
          <w:color w:val="000000" w:themeColor="text1"/>
          <w:sz w:val="28"/>
          <w:szCs w:val="28"/>
        </w:rPr>
        <w:t xml:space="preserve"> </w:t>
      </w:r>
      <w:r w:rsidRPr="009A17A8">
        <w:rPr>
          <w:color w:val="000000" w:themeColor="text1"/>
          <w:sz w:val="28"/>
          <w:szCs w:val="28"/>
        </w:rPr>
        <w:t xml:space="preserve">конкретные ответы на поставленные вопросы (ответы могут быть </w:t>
      </w:r>
      <w:r w:rsidR="00DB6071" w:rsidRPr="009A17A8">
        <w:rPr>
          <w:color w:val="000000" w:themeColor="text1"/>
          <w:sz w:val="28"/>
          <w:szCs w:val="28"/>
        </w:rPr>
        <w:t>найдены</w:t>
      </w:r>
      <w:r w:rsidRPr="009A17A8">
        <w:rPr>
          <w:color w:val="000000" w:themeColor="text1"/>
          <w:sz w:val="28"/>
          <w:szCs w:val="28"/>
        </w:rPr>
        <w:t xml:space="preserve"> самостоятельно или выбираться из представленного списка). Тест может быть аудиторным и внеаудиторным.</w:t>
      </w:r>
    </w:p>
    <w:p w14:paraId="78665701" w14:textId="77777777" w:rsidR="008B5A81" w:rsidRPr="009A17A8" w:rsidRDefault="008B5A81" w:rsidP="00992FFE">
      <w:pPr>
        <w:pStyle w:val="Default"/>
        <w:spacing w:line="360" w:lineRule="auto"/>
        <w:ind w:firstLine="709"/>
        <w:jc w:val="both"/>
        <w:rPr>
          <w:color w:val="000000" w:themeColor="text1"/>
          <w:sz w:val="28"/>
          <w:szCs w:val="28"/>
        </w:rPr>
      </w:pPr>
      <w:r w:rsidRPr="009A17A8">
        <w:rPr>
          <w:color w:val="000000" w:themeColor="text1"/>
          <w:sz w:val="28"/>
          <w:szCs w:val="28"/>
        </w:rPr>
        <w:t>Требования к выполнению теста определяются индивидуально каждым преподавателем.</w:t>
      </w:r>
    </w:p>
    <w:p w14:paraId="0924A7B8" w14:textId="1E87EC77" w:rsidR="008B5A81" w:rsidRPr="009A17A8" w:rsidRDefault="008B5A81" w:rsidP="00992FFE">
      <w:pPr>
        <w:pStyle w:val="Default"/>
        <w:spacing w:line="360" w:lineRule="auto"/>
        <w:ind w:firstLine="709"/>
        <w:jc w:val="both"/>
        <w:rPr>
          <w:color w:val="000000" w:themeColor="text1"/>
          <w:sz w:val="28"/>
          <w:szCs w:val="28"/>
        </w:rPr>
      </w:pPr>
      <w:r w:rsidRPr="009A17A8">
        <w:rPr>
          <w:color w:val="000000" w:themeColor="text1"/>
          <w:sz w:val="28"/>
          <w:szCs w:val="28"/>
        </w:rPr>
        <w:t xml:space="preserve">2. Контрольная работа в виде задания, подразумевающего </w:t>
      </w:r>
      <w:r w:rsidR="00DB6071" w:rsidRPr="009A17A8">
        <w:rPr>
          <w:color w:val="000000" w:themeColor="text1"/>
          <w:sz w:val="28"/>
          <w:szCs w:val="28"/>
        </w:rPr>
        <w:t>краткий</w:t>
      </w:r>
      <w:r w:rsidRPr="009A17A8">
        <w:rPr>
          <w:color w:val="000000" w:themeColor="text1"/>
          <w:sz w:val="28"/>
          <w:szCs w:val="28"/>
        </w:rPr>
        <w:t xml:space="preserve"> или </w:t>
      </w:r>
      <w:r w:rsidR="00DB6071" w:rsidRPr="009A17A8">
        <w:rPr>
          <w:color w:val="000000" w:themeColor="text1"/>
          <w:sz w:val="28"/>
          <w:szCs w:val="28"/>
        </w:rPr>
        <w:t>развёрнутый</w:t>
      </w:r>
      <w:r w:rsidRPr="009A17A8">
        <w:rPr>
          <w:color w:val="000000" w:themeColor="text1"/>
          <w:sz w:val="28"/>
          <w:szCs w:val="28"/>
        </w:rPr>
        <w:t xml:space="preserve"> ответ (в зависимости от требований преподавателя). Требования к оформлению </w:t>
      </w:r>
      <w:r w:rsidR="00DB6071" w:rsidRPr="009A17A8">
        <w:rPr>
          <w:color w:val="000000" w:themeColor="text1"/>
          <w:sz w:val="28"/>
          <w:szCs w:val="28"/>
        </w:rPr>
        <w:t>контрольно</w:t>
      </w:r>
      <w:r w:rsidR="00DB6071">
        <w:rPr>
          <w:color w:val="000000" w:themeColor="text1"/>
          <w:sz w:val="28"/>
          <w:szCs w:val="28"/>
        </w:rPr>
        <w:t xml:space="preserve">й </w:t>
      </w:r>
      <w:r w:rsidRPr="009A17A8">
        <w:rPr>
          <w:color w:val="000000" w:themeColor="text1"/>
          <w:sz w:val="28"/>
          <w:szCs w:val="28"/>
        </w:rPr>
        <w:t xml:space="preserve">работы соответствуют унифицированным требованиям по </w:t>
      </w:r>
      <w:r w:rsidRPr="009A17A8">
        <w:rPr>
          <w:color w:val="000000" w:themeColor="text1"/>
          <w:sz w:val="28"/>
          <w:szCs w:val="28"/>
        </w:rPr>
        <w:lastRenderedPageBreak/>
        <w:t xml:space="preserve">оформлению письменных работ. Объем </w:t>
      </w:r>
      <w:r w:rsidR="00DB6071" w:rsidRPr="009A17A8">
        <w:rPr>
          <w:color w:val="000000" w:themeColor="text1"/>
          <w:sz w:val="28"/>
          <w:szCs w:val="28"/>
        </w:rPr>
        <w:t>контрольной</w:t>
      </w:r>
      <w:r w:rsidRPr="009A17A8">
        <w:rPr>
          <w:color w:val="000000" w:themeColor="text1"/>
          <w:sz w:val="28"/>
          <w:szCs w:val="28"/>
        </w:rPr>
        <w:t xml:space="preserve"> работы не должен превышать 8-10 страниц печатного текста через полтора интервала.</w:t>
      </w:r>
    </w:p>
    <w:p w14:paraId="54C4E157" w14:textId="5B932359" w:rsidR="005C2733" w:rsidRPr="009A17A8" w:rsidRDefault="00D94138" w:rsidP="00992FFE">
      <w:pPr>
        <w:pStyle w:val="Default"/>
        <w:spacing w:line="360" w:lineRule="auto"/>
        <w:ind w:firstLine="709"/>
        <w:jc w:val="both"/>
        <w:rPr>
          <w:b/>
          <w:bCs/>
          <w:color w:val="000000" w:themeColor="text1"/>
          <w:sz w:val="28"/>
          <w:szCs w:val="28"/>
        </w:rPr>
      </w:pPr>
      <w:r w:rsidRPr="009A17A8">
        <w:rPr>
          <w:color w:val="000000" w:themeColor="text1"/>
          <w:sz w:val="28"/>
          <w:szCs w:val="28"/>
        </w:rPr>
        <w:t>3. Домашнее творческое задание, п</w:t>
      </w:r>
      <w:r w:rsidR="009A17A8" w:rsidRPr="009A17A8">
        <w:rPr>
          <w:color w:val="000000" w:themeColor="text1"/>
          <w:sz w:val="28"/>
          <w:szCs w:val="28"/>
        </w:rPr>
        <w:t>редставляющее собой работу исследовательского характера, необходимую для подготовки студента к деятельности научного, практического или методологического характера, а также формирование навыков творческого представления полученных результатов. Домашнее творческое задание выполняется как индивидуально, так и в составе группы.</w:t>
      </w:r>
      <w:r w:rsidR="009A17A8" w:rsidRPr="009A17A8">
        <w:rPr>
          <w:b/>
          <w:bCs/>
          <w:color w:val="000000" w:themeColor="text1"/>
          <w:sz w:val="28"/>
          <w:szCs w:val="28"/>
        </w:rPr>
        <w:t xml:space="preserve"> </w:t>
      </w:r>
      <w:r w:rsidR="005C2733" w:rsidRPr="009A17A8">
        <w:rPr>
          <w:color w:val="000000" w:themeColor="text1"/>
          <w:sz w:val="28"/>
          <w:szCs w:val="28"/>
        </w:rPr>
        <w:t xml:space="preserve">Примерный перечень тем домашнего творческого задания содержится в рабочей программе дисциплины (модуля). Домашнее творческое задание выполняется под методическим руководством преподавателя, ведущего семинарские (практические) занятия. Домашнее творческое задание студента должно включать: </w:t>
      </w:r>
    </w:p>
    <w:p w14:paraId="2005B6A0" w14:textId="70CEF734" w:rsidR="005C2733" w:rsidRPr="009A17A8" w:rsidRDefault="005C2733" w:rsidP="00992FFE">
      <w:pPr>
        <w:pStyle w:val="Default"/>
        <w:numPr>
          <w:ilvl w:val="0"/>
          <w:numId w:val="9"/>
        </w:numPr>
        <w:spacing w:line="360" w:lineRule="auto"/>
        <w:ind w:left="0" w:firstLine="709"/>
        <w:jc w:val="both"/>
        <w:rPr>
          <w:color w:val="000000" w:themeColor="text1"/>
          <w:sz w:val="28"/>
          <w:szCs w:val="28"/>
        </w:rPr>
      </w:pPr>
      <w:r w:rsidRPr="009A17A8">
        <w:rPr>
          <w:color w:val="000000" w:themeColor="text1"/>
          <w:sz w:val="28"/>
          <w:szCs w:val="28"/>
        </w:rPr>
        <w:t xml:space="preserve">описание актуальности темы, цели и задач работы; </w:t>
      </w:r>
    </w:p>
    <w:p w14:paraId="163BE0CF" w14:textId="4EEE75FC" w:rsidR="005C2733" w:rsidRPr="009A17A8" w:rsidRDefault="005C2733" w:rsidP="00992FFE">
      <w:pPr>
        <w:pStyle w:val="Default"/>
        <w:numPr>
          <w:ilvl w:val="0"/>
          <w:numId w:val="9"/>
        </w:numPr>
        <w:spacing w:line="360" w:lineRule="auto"/>
        <w:ind w:left="0" w:firstLine="709"/>
        <w:jc w:val="both"/>
        <w:rPr>
          <w:color w:val="000000" w:themeColor="text1"/>
          <w:sz w:val="28"/>
          <w:szCs w:val="28"/>
        </w:rPr>
      </w:pPr>
      <w:r w:rsidRPr="009A17A8">
        <w:rPr>
          <w:color w:val="000000" w:themeColor="text1"/>
          <w:sz w:val="28"/>
          <w:szCs w:val="28"/>
        </w:rPr>
        <w:t xml:space="preserve">круг рассматриваемых проблем, варианты и методы их решения; </w:t>
      </w:r>
    </w:p>
    <w:p w14:paraId="049FB8F5" w14:textId="77777777" w:rsidR="009A17A8" w:rsidRPr="009A17A8" w:rsidRDefault="005C2733" w:rsidP="00992FFE">
      <w:pPr>
        <w:pStyle w:val="Default"/>
        <w:numPr>
          <w:ilvl w:val="0"/>
          <w:numId w:val="9"/>
        </w:numPr>
        <w:spacing w:line="360" w:lineRule="auto"/>
        <w:ind w:left="0" w:firstLine="709"/>
        <w:jc w:val="both"/>
        <w:rPr>
          <w:color w:val="000000" w:themeColor="text1"/>
          <w:sz w:val="28"/>
          <w:szCs w:val="28"/>
        </w:rPr>
      </w:pPr>
      <w:r w:rsidRPr="009A17A8">
        <w:rPr>
          <w:color w:val="000000" w:themeColor="text1"/>
          <w:sz w:val="28"/>
          <w:szCs w:val="28"/>
        </w:rPr>
        <w:t xml:space="preserve">результаты анализа используемого материала, их интерпретация и общие выводы. </w:t>
      </w:r>
    </w:p>
    <w:p w14:paraId="5A1E92D9" w14:textId="4AB2FB52" w:rsidR="005C2733" w:rsidRPr="009A17A8" w:rsidRDefault="005C2733" w:rsidP="00992FFE">
      <w:pPr>
        <w:pStyle w:val="Default"/>
        <w:spacing w:line="360" w:lineRule="auto"/>
        <w:ind w:firstLine="709"/>
        <w:jc w:val="both"/>
        <w:rPr>
          <w:color w:val="000000" w:themeColor="text1"/>
          <w:sz w:val="28"/>
          <w:szCs w:val="28"/>
        </w:rPr>
      </w:pPr>
      <w:r w:rsidRPr="009A17A8">
        <w:rPr>
          <w:color w:val="000000" w:themeColor="text1"/>
          <w:sz w:val="28"/>
          <w:szCs w:val="28"/>
        </w:rPr>
        <w:t xml:space="preserve">При выполнении домашнего творческого задания используются современные информационные средства поиска, обработки и анализа материала, базы данных. Видами домашних творческих заданий могут являться разработка в составе команды: </w:t>
      </w:r>
    </w:p>
    <w:p w14:paraId="6BD33321" w14:textId="77777777" w:rsidR="009A17A8" w:rsidRDefault="005C2733" w:rsidP="00992FFE">
      <w:pPr>
        <w:pStyle w:val="Default"/>
        <w:numPr>
          <w:ilvl w:val="0"/>
          <w:numId w:val="17"/>
        </w:numPr>
        <w:spacing w:line="360" w:lineRule="auto"/>
        <w:ind w:left="0" w:firstLine="709"/>
        <w:jc w:val="both"/>
        <w:rPr>
          <w:color w:val="000000" w:themeColor="text1"/>
          <w:sz w:val="28"/>
          <w:szCs w:val="28"/>
        </w:rPr>
      </w:pPr>
      <w:r w:rsidRPr="009A17A8">
        <w:rPr>
          <w:color w:val="000000" w:themeColor="text1"/>
          <w:sz w:val="28"/>
          <w:szCs w:val="28"/>
        </w:rPr>
        <w:t xml:space="preserve">сценария деловой или ролевой игры с последующей ее реализацией на семинарском занятии; </w:t>
      </w:r>
    </w:p>
    <w:p w14:paraId="7E209C8C" w14:textId="77777777" w:rsidR="009A17A8" w:rsidRDefault="005C2733" w:rsidP="00992FFE">
      <w:pPr>
        <w:pStyle w:val="Default"/>
        <w:numPr>
          <w:ilvl w:val="0"/>
          <w:numId w:val="17"/>
        </w:numPr>
        <w:spacing w:line="360" w:lineRule="auto"/>
        <w:ind w:left="0" w:firstLine="709"/>
        <w:jc w:val="both"/>
        <w:rPr>
          <w:color w:val="000000" w:themeColor="text1"/>
          <w:sz w:val="28"/>
          <w:szCs w:val="28"/>
        </w:rPr>
      </w:pPr>
      <w:r w:rsidRPr="009A17A8">
        <w:rPr>
          <w:color w:val="000000" w:themeColor="text1"/>
          <w:sz w:val="28"/>
          <w:szCs w:val="28"/>
        </w:rPr>
        <w:t xml:space="preserve">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 </w:t>
      </w:r>
    </w:p>
    <w:p w14:paraId="02D203AD" w14:textId="2E882778" w:rsidR="005C2733" w:rsidRPr="00170378" w:rsidRDefault="005C2733" w:rsidP="00992FFE">
      <w:pPr>
        <w:pStyle w:val="Default"/>
        <w:numPr>
          <w:ilvl w:val="0"/>
          <w:numId w:val="17"/>
        </w:numPr>
        <w:spacing w:line="360" w:lineRule="auto"/>
        <w:ind w:left="0" w:firstLine="709"/>
        <w:jc w:val="both"/>
        <w:rPr>
          <w:color w:val="000000" w:themeColor="text1"/>
          <w:sz w:val="28"/>
          <w:szCs w:val="28"/>
        </w:rPr>
      </w:pPr>
      <w:r w:rsidRPr="009A17A8">
        <w:rPr>
          <w:color w:val="000000" w:themeColor="text1"/>
          <w:sz w:val="28"/>
          <w:szCs w:val="28"/>
        </w:rPr>
        <w:t>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w:t>
      </w:r>
      <w:r w:rsidR="00170378">
        <w:rPr>
          <w:color w:val="000000" w:themeColor="text1"/>
          <w:sz w:val="28"/>
          <w:szCs w:val="28"/>
        </w:rPr>
        <w:t xml:space="preserve"> </w:t>
      </w:r>
      <w:r w:rsidRPr="00170378">
        <w:rPr>
          <w:color w:val="000000" w:themeColor="text1"/>
          <w:sz w:val="28"/>
          <w:szCs w:val="28"/>
        </w:rPr>
        <w:t xml:space="preserve">студентов методическими рекомендациями по разработке и применению интерактивных форм обучения. </w:t>
      </w:r>
    </w:p>
    <w:p w14:paraId="7D53E189" w14:textId="6730222D" w:rsidR="005B2009" w:rsidRDefault="005B2009" w:rsidP="005C2733">
      <w:pPr>
        <w:jc w:val="both"/>
        <w:rPr>
          <w:b/>
          <w:bCs/>
          <w:sz w:val="28"/>
          <w:szCs w:val="28"/>
        </w:rPr>
      </w:pPr>
    </w:p>
    <w:p w14:paraId="6FEFF636" w14:textId="63C55FDD" w:rsidR="009429C8" w:rsidRDefault="009429C8" w:rsidP="00C52F7B">
      <w:pPr>
        <w:jc w:val="both"/>
        <w:rPr>
          <w:b/>
          <w:bCs/>
          <w:sz w:val="28"/>
          <w:szCs w:val="28"/>
        </w:rPr>
      </w:pPr>
    </w:p>
    <w:p w14:paraId="160048B9" w14:textId="77777777" w:rsidR="00C52F7B" w:rsidRPr="00B62FC4" w:rsidRDefault="00145199" w:rsidP="00992FFE">
      <w:pPr>
        <w:pStyle w:val="1"/>
        <w:spacing w:before="0"/>
        <w:ind w:firstLine="709"/>
        <w:jc w:val="both"/>
        <w:rPr>
          <w:rFonts w:ascii="Times New Roman" w:hAnsi="Times New Roman" w:cs="Times New Roman"/>
          <w:b/>
          <w:bCs/>
          <w:color w:val="auto"/>
          <w:sz w:val="28"/>
          <w:szCs w:val="28"/>
        </w:rPr>
      </w:pPr>
      <w:bookmarkStart w:id="37" w:name="_Toc121125572"/>
      <w:r w:rsidRPr="00B62FC4">
        <w:rPr>
          <w:rFonts w:ascii="Times New Roman" w:hAnsi="Times New Roman" w:cs="Times New Roman"/>
          <w:b/>
          <w:bCs/>
          <w:color w:val="auto"/>
          <w:sz w:val="28"/>
          <w:szCs w:val="28"/>
        </w:rPr>
        <w:lastRenderedPageBreak/>
        <w:t>1</w:t>
      </w:r>
      <w:r w:rsidR="004B4BFE" w:rsidRPr="00B62FC4">
        <w:rPr>
          <w:rFonts w:ascii="Times New Roman" w:hAnsi="Times New Roman" w:cs="Times New Roman"/>
          <w:b/>
          <w:bCs/>
          <w:color w:val="auto"/>
          <w:sz w:val="28"/>
          <w:szCs w:val="28"/>
        </w:rPr>
        <w:t>1</w:t>
      </w:r>
      <w:r w:rsidR="00C52F7B" w:rsidRPr="00B62FC4">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B62FC4">
        <w:rPr>
          <w:rFonts w:ascii="Times New Roman" w:hAnsi="Times New Roman" w:cs="Times New Roman"/>
          <w:b/>
          <w:bCs/>
          <w:color w:val="auto"/>
          <w:sz w:val="28"/>
          <w:szCs w:val="28"/>
        </w:rPr>
        <w:t>дисциплине</w:t>
      </w:r>
      <w:r w:rsidR="00C52F7B" w:rsidRPr="00B62FC4">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bookmarkEnd w:id="37"/>
      <w:r w:rsidR="0068152F" w:rsidRPr="00B62FC4">
        <w:rPr>
          <w:rFonts w:ascii="Times New Roman" w:hAnsi="Times New Roman" w:cs="Times New Roman"/>
          <w:b/>
          <w:bCs/>
          <w:color w:val="auto"/>
          <w:sz w:val="28"/>
          <w:szCs w:val="28"/>
        </w:rPr>
        <w:t xml:space="preserve"> </w:t>
      </w:r>
    </w:p>
    <w:p w14:paraId="2B8117C8" w14:textId="7CEBB2A6" w:rsidR="00865154" w:rsidRPr="00C42F0F" w:rsidRDefault="00865154" w:rsidP="00992FFE">
      <w:pPr>
        <w:ind w:firstLine="709"/>
        <w:jc w:val="both"/>
        <w:rPr>
          <w:b/>
          <w:sz w:val="28"/>
          <w:szCs w:val="28"/>
        </w:rPr>
      </w:pPr>
      <w:r w:rsidRPr="00C42F0F">
        <w:rPr>
          <w:b/>
          <w:sz w:val="28"/>
          <w:szCs w:val="28"/>
        </w:rPr>
        <w:t xml:space="preserve">11.1. Комплект </w:t>
      </w:r>
      <w:r w:rsidR="002A0353" w:rsidRPr="00C42F0F">
        <w:rPr>
          <w:b/>
          <w:sz w:val="28"/>
          <w:szCs w:val="28"/>
        </w:rPr>
        <w:t>открытого</w:t>
      </w:r>
      <w:r w:rsidRPr="00C42F0F">
        <w:rPr>
          <w:b/>
          <w:sz w:val="28"/>
          <w:szCs w:val="28"/>
        </w:rPr>
        <w:t xml:space="preserve"> программного обеспечения:</w:t>
      </w:r>
    </w:p>
    <w:p w14:paraId="32FFC5CF" w14:textId="7C279F75" w:rsidR="002A0353" w:rsidRPr="00C42F0F" w:rsidRDefault="00C42F0F" w:rsidP="00C82EE0">
      <w:pPr>
        <w:tabs>
          <w:tab w:val="left" w:pos="708"/>
        </w:tabs>
        <w:spacing w:line="360" w:lineRule="auto"/>
        <w:ind w:firstLine="709"/>
        <w:jc w:val="both"/>
        <w:rPr>
          <w:bCs/>
          <w:sz w:val="28"/>
          <w:szCs w:val="28"/>
        </w:rPr>
      </w:pPr>
      <w:r w:rsidRPr="00C42F0F">
        <w:rPr>
          <w:bCs/>
          <w:sz w:val="28"/>
          <w:szCs w:val="28"/>
        </w:rPr>
        <w:t xml:space="preserve">1. </w:t>
      </w:r>
      <w:r w:rsidR="00952368" w:rsidRPr="00C42F0F">
        <w:rPr>
          <w:bCs/>
          <w:sz w:val="28"/>
          <w:szCs w:val="28"/>
          <w:lang w:val="en-US"/>
        </w:rPr>
        <w:t>Astra</w:t>
      </w:r>
      <w:r w:rsidR="00952368" w:rsidRPr="00C42F0F">
        <w:rPr>
          <w:bCs/>
          <w:sz w:val="28"/>
          <w:szCs w:val="28"/>
        </w:rPr>
        <w:t xml:space="preserve"> </w:t>
      </w:r>
      <w:r w:rsidR="00952368" w:rsidRPr="00C42F0F">
        <w:rPr>
          <w:bCs/>
          <w:sz w:val="28"/>
          <w:szCs w:val="28"/>
          <w:lang w:val="en-US"/>
        </w:rPr>
        <w:t>Linux</w:t>
      </w:r>
      <w:r w:rsidR="002A0353" w:rsidRPr="00C42F0F">
        <w:rPr>
          <w:bCs/>
          <w:sz w:val="28"/>
          <w:szCs w:val="28"/>
        </w:rPr>
        <w:t>,</w:t>
      </w:r>
    </w:p>
    <w:p w14:paraId="0F60891D" w14:textId="04857343" w:rsidR="002A0353" w:rsidRPr="00C42F0F" w:rsidRDefault="00C42F0F" w:rsidP="00C82EE0">
      <w:pPr>
        <w:tabs>
          <w:tab w:val="left" w:pos="708"/>
        </w:tabs>
        <w:spacing w:line="360" w:lineRule="auto"/>
        <w:ind w:firstLine="709"/>
        <w:jc w:val="both"/>
        <w:rPr>
          <w:bCs/>
          <w:sz w:val="28"/>
          <w:szCs w:val="28"/>
        </w:rPr>
      </w:pPr>
      <w:r w:rsidRPr="00C42F0F">
        <w:rPr>
          <w:bCs/>
          <w:sz w:val="28"/>
          <w:szCs w:val="28"/>
        </w:rPr>
        <w:t xml:space="preserve">2. </w:t>
      </w:r>
      <w:r w:rsidR="00DC4CF5" w:rsidRPr="00C42F0F">
        <w:rPr>
          <w:bCs/>
          <w:sz w:val="28"/>
          <w:szCs w:val="28"/>
          <w:lang w:val="en-US"/>
        </w:rPr>
        <w:t>Libre</w:t>
      </w:r>
      <w:r w:rsidR="00865154" w:rsidRPr="00C42F0F">
        <w:rPr>
          <w:bCs/>
          <w:sz w:val="28"/>
          <w:szCs w:val="28"/>
        </w:rPr>
        <w:t xml:space="preserve"> </w:t>
      </w:r>
      <w:r w:rsidR="00865154" w:rsidRPr="00C42F0F">
        <w:rPr>
          <w:bCs/>
          <w:sz w:val="28"/>
          <w:szCs w:val="28"/>
          <w:lang w:val="en-US"/>
        </w:rPr>
        <w:t>Office</w:t>
      </w:r>
    </w:p>
    <w:p w14:paraId="331A9437" w14:textId="3608EC5D" w:rsidR="00865154" w:rsidRPr="00C42F0F" w:rsidRDefault="00865154" w:rsidP="00992FFE">
      <w:pPr>
        <w:ind w:firstLine="709"/>
        <w:jc w:val="both"/>
        <w:rPr>
          <w:b/>
          <w:sz w:val="28"/>
          <w:szCs w:val="28"/>
        </w:rPr>
      </w:pPr>
      <w:r w:rsidRPr="00C42F0F">
        <w:rPr>
          <w:b/>
          <w:sz w:val="28"/>
          <w:szCs w:val="28"/>
        </w:rPr>
        <w:t>11.2. Современные профессиональные базы данных и информационные справочные системы:</w:t>
      </w:r>
    </w:p>
    <w:p w14:paraId="1DB4DF45" w14:textId="77777777" w:rsidR="00865154" w:rsidRPr="00C42F0F" w:rsidRDefault="00865154" w:rsidP="00C82EE0">
      <w:pPr>
        <w:pStyle w:val="a6"/>
        <w:widowControl/>
        <w:numPr>
          <w:ilvl w:val="0"/>
          <w:numId w:val="15"/>
        </w:numPr>
        <w:tabs>
          <w:tab w:val="left" w:pos="1134"/>
        </w:tabs>
        <w:autoSpaceDE/>
        <w:autoSpaceDN/>
        <w:adjustRightInd/>
        <w:spacing w:line="360" w:lineRule="auto"/>
        <w:jc w:val="both"/>
        <w:rPr>
          <w:spacing w:val="-12"/>
          <w:sz w:val="28"/>
          <w:szCs w:val="28"/>
        </w:rPr>
      </w:pPr>
      <w:r w:rsidRPr="00C42F0F">
        <w:rPr>
          <w:spacing w:val="-12"/>
          <w:sz w:val="28"/>
          <w:szCs w:val="28"/>
        </w:rPr>
        <w:t>Справочная правовая система «</w:t>
      </w:r>
      <w:proofErr w:type="spellStart"/>
      <w:r w:rsidRPr="00C42F0F">
        <w:rPr>
          <w:spacing w:val="-12"/>
          <w:sz w:val="28"/>
          <w:szCs w:val="28"/>
        </w:rPr>
        <w:t>КонсультантПлюс</w:t>
      </w:r>
      <w:proofErr w:type="spellEnd"/>
      <w:r w:rsidRPr="00C42F0F">
        <w:rPr>
          <w:spacing w:val="-12"/>
          <w:sz w:val="28"/>
          <w:szCs w:val="28"/>
        </w:rPr>
        <w:t>» (</w:t>
      </w:r>
      <w:r w:rsidRPr="00C42F0F">
        <w:rPr>
          <w:spacing w:val="-12"/>
          <w:sz w:val="28"/>
          <w:szCs w:val="28"/>
          <w:lang w:val="en-US"/>
        </w:rPr>
        <w:t>http</w:t>
      </w:r>
      <w:r w:rsidRPr="00C42F0F">
        <w:rPr>
          <w:spacing w:val="-12"/>
          <w:sz w:val="28"/>
          <w:szCs w:val="28"/>
        </w:rPr>
        <w:t>://</w:t>
      </w:r>
      <w:hyperlink r:id="rId21" w:history="1">
        <w:r w:rsidRPr="00C42F0F">
          <w:rPr>
            <w:color w:val="0000FF"/>
            <w:spacing w:val="-12"/>
            <w:sz w:val="28"/>
            <w:szCs w:val="28"/>
            <w:u w:val="single"/>
            <w:lang w:val="en-US"/>
          </w:rPr>
          <w:t>www</w:t>
        </w:r>
        <w:r w:rsidRPr="00C42F0F">
          <w:rPr>
            <w:color w:val="0000FF"/>
            <w:spacing w:val="-12"/>
            <w:sz w:val="28"/>
            <w:szCs w:val="28"/>
            <w:u w:val="single"/>
          </w:rPr>
          <w:t>.</w:t>
        </w:r>
        <w:r w:rsidRPr="00C42F0F">
          <w:rPr>
            <w:color w:val="0000FF"/>
            <w:spacing w:val="-12"/>
            <w:sz w:val="28"/>
            <w:szCs w:val="28"/>
            <w:u w:val="single"/>
            <w:lang w:val="en-US"/>
          </w:rPr>
          <w:t>consultant</w:t>
        </w:r>
        <w:r w:rsidRPr="00C42F0F">
          <w:rPr>
            <w:color w:val="0000FF"/>
            <w:spacing w:val="-12"/>
            <w:sz w:val="28"/>
            <w:szCs w:val="28"/>
            <w:u w:val="single"/>
          </w:rPr>
          <w:t>.</w:t>
        </w:r>
        <w:proofErr w:type="spellStart"/>
        <w:r w:rsidRPr="00C42F0F">
          <w:rPr>
            <w:color w:val="0000FF"/>
            <w:spacing w:val="-12"/>
            <w:sz w:val="28"/>
            <w:szCs w:val="28"/>
            <w:u w:val="single"/>
            <w:lang w:val="en-US"/>
          </w:rPr>
          <w:t>ru</w:t>
        </w:r>
        <w:proofErr w:type="spellEnd"/>
      </w:hyperlink>
      <w:r w:rsidRPr="00C42F0F">
        <w:rPr>
          <w:spacing w:val="-12"/>
          <w:sz w:val="28"/>
          <w:szCs w:val="28"/>
        </w:rPr>
        <w:t xml:space="preserve">). </w:t>
      </w:r>
    </w:p>
    <w:p w14:paraId="3EE61303" w14:textId="77777777" w:rsidR="00865154" w:rsidRPr="00C42F0F" w:rsidRDefault="00865154" w:rsidP="00C82EE0">
      <w:pPr>
        <w:pStyle w:val="a6"/>
        <w:widowControl/>
        <w:numPr>
          <w:ilvl w:val="0"/>
          <w:numId w:val="15"/>
        </w:numPr>
        <w:tabs>
          <w:tab w:val="left" w:pos="1134"/>
        </w:tabs>
        <w:autoSpaceDE/>
        <w:autoSpaceDN/>
        <w:adjustRightInd/>
        <w:spacing w:line="360" w:lineRule="auto"/>
        <w:jc w:val="both"/>
        <w:rPr>
          <w:rFonts w:eastAsia="SimSun"/>
          <w:sz w:val="28"/>
          <w:szCs w:val="28"/>
          <w:lang w:eastAsia="ar-SA"/>
        </w:rPr>
      </w:pPr>
      <w:r w:rsidRPr="00C42F0F">
        <w:rPr>
          <w:rFonts w:eastAsia="SimSun"/>
          <w:sz w:val="28"/>
          <w:szCs w:val="28"/>
          <w:lang w:eastAsia="ar-SA"/>
        </w:rPr>
        <w:t>Справочная правовая система «Гарант» (</w:t>
      </w:r>
      <w:r w:rsidRPr="00C42F0F">
        <w:rPr>
          <w:rFonts w:eastAsia="SimSun"/>
          <w:sz w:val="28"/>
          <w:szCs w:val="28"/>
          <w:lang w:val="en-US" w:eastAsia="ar-SA"/>
        </w:rPr>
        <w:t>http</w:t>
      </w:r>
      <w:r w:rsidRPr="00C42F0F">
        <w:rPr>
          <w:rFonts w:eastAsia="SimSun"/>
          <w:sz w:val="28"/>
          <w:szCs w:val="28"/>
          <w:lang w:eastAsia="ar-SA"/>
        </w:rPr>
        <w:t>://</w:t>
      </w:r>
      <w:hyperlink r:id="rId22" w:history="1">
        <w:r w:rsidRPr="00C42F0F">
          <w:rPr>
            <w:rFonts w:eastAsia="SimSun"/>
            <w:color w:val="0000FF"/>
            <w:sz w:val="28"/>
            <w:szCs w:val="28"/>
            <w:u w:val="single"/>
            <w:lang w:val="en-US" w:eastAsia="ar-SA"/>
          </w:rPr>
          <w:t>www</w:t>
        </w:r>
        <w:r w:rsidRPr="00C42F0F">
          <w:rPr>
            <w:rFonts w:eastAsia="SimSun"/>
            <w:color w:val="0000FF"/>
            <w:sz w:val="28"/>
            <w:szCs w:val="28"/>
            <w:u w:val="single"/>
            <w:lang w:eastAsia="ar-SA"/>
          </w:rPr>
          <w:t>.</w:t>
        </w:r>
        <w:proofErr w:type="spellStart"/>
        <w:r w:rsidRPr="00C42F0F">
          <w:rPr>
            <w:rFonts w:eastAsia="SimSun"/>
            <w:color w:val="0000FF"/>
            <w:sz w:val="28"/>
            <w:szCs w:val="28"/>
            <w:u w:val="single"/>
            <w:lang w:val="en-US" w:eastAsia="ar-SA"/>
          </w:rPr>
          <w:t>garant</w:t>
        </w:r>
        <w:proofErr w:type="spellEnd"/>
        <w:r w:rsidRPr="00C42F0F">
          <w:rPr>
            <w:rFonts w:eastAsia="SimSun"/>
            <w:color w:val="0000FF"/>
            <w:sz w:val="28"/>
            <w:szCs w:val="28"/>
            <w:u w:val="single"/>
            <w:lang w:eastAsia="ar-SA"/>
          </w:rPr>
          <w:t>.</w:t>
        </w:r>
        <w:proofErr w:type="spellStart"/>
        <w:r w:rsidRPr="00C42F0F">
          <w:rPr>
            <w:rFonts w:eastAsia="SimSun"/>
            <w:color w:val="0000FF"/>
            <w:sz w:val="28"/>
            <w:szCs w:val="28"/>
            <w:u w:val="single"/>
            <w:lang w:val="en-US" w:eastAsia="ar-SA"/>
          </w:rPr>
          <w:t>ru</w:t>
        </w:r>
        <w:proofErr w:type="spellEnd"/>
      </w:hyperlink>
      <w:r w:rsidRPr="00C42F0F">
        <w:rPr>
          <w:rFonts w:eastAsia="SimSun"/>
          <w:sz w:val="28"/>
          <w:szCs w:val="28"/>
          <w:lang w:eastAsia="ar-SA"/>
        </w:rPr>
        <w:t>).</w:t>
      </w:r>
    </w:p>
    <w:p w14:paraId="1B7435BB" w14:textId="77777777" w:rsidR="00865154" w:rsidRPr="00C42F0F" w:rsidRDefault="00865154" w:rsidP="00C82EE0">
      <w:pPr>
        <w:pStyle w:val="a6"/>
        <w:widowControl/>
        <w:numPr>
          <w:ilvl w:val="0"/>
          <w:numId w:val="15"/>
        </w:numPr>
        <w:tabs>
          <w:tab w:val="left" w:pos="708"/>
        </w:tabs>
        <w:autoSpaceDE/>
        <w:autoSpaceDN/>
        <w:adjustRightInd/>
        <w:spacing w:line="360" w:lineRule="auto"/>
        <w:jc w:val="both"/>
        <w:rPr>
          <w:bCs/>
          <w:sz w:val="28"/>
          <w:szCs w:val="28"/>
        </w:rPr>
      </w:pPr>
      <w:r w:rsidRPr="00C42F0F">
        <w:rPr>
          <w:sz w:val="28"/>
          <w:szCs w:val="28"/>
        </w:rPr>
        <w:t>Информационно</w:t>
      </w:r>
      <w:r w:rsidRPr="00C42F0F">
        <w:rPr>
          <w:bCs/>
          <w:sz w:val="28"/>
          <w:szCs w:val="28"/>
        </w:rPr>
        <w:t>-образовательный портал Финансового университета. -</w:t>
      </w:r>
      <w:r w:rsidRPr="00C42F0F">
        <w:rPr>
          <w:sz w:val="28"/>
          <w:szCs w:val="28"/>
        </w:rPr>
        <w:t xml:space="preserve"> </w:t>
      </w:r>
      <w:hyperlink r:id="rId23" w:history="1">
        <w:r w:rsidRPr="00C42F0F">
          <w:rPr>
            <w:bCs/>
            <w:color w:val="0000FF"/>
            <w:sz w:val="28"/>
            <w:szCs w:val="28"/>
            <w:u w:val="single"/>
          </w:rPr>
          <w:t>http://portal.ufrf.ru</w:t>
        </w:r>
      </w:hyperlink>
      <w:r w:rsidRPr="00C42F0F">
        <w:rPr>
          <w:bCs/>
          <w:sz w:val="28"/>
          <w:szCs w:val="28"/>
        </w:rPr>
        <w:t>.</w:t>
      </w:r>
    </w:p>
    <w:p w14:paraId="543E0007" w14:textId="77777777" w:rsidR="00865154" w:rsidRPr="00865154" w:rsidRDefault="00865154" w:rsidP="00992FFE">
      <w:pPr>
        <w:ind w:firstLine="709"/>
        <w:jc w:val="both"/>
        <w:rPr>
          <w:bCs/>
          <w:sz w:val="28"/>
          <w:szCs w:val="28"/>
        </w:rPr>
      </w:pPr>
      <w:r w:rsidRPr="00C42F0F">
        <w:rPr>
          <w:b/>
          <w:sz w:val="28"/>
          <w:szCs w:val="28"/>
        </w:rPr>
        <w:t>11.3. Сертифицированные программные и аппаратные средства защиты информации</w:t>
      </w:r>
      <w:r w:rsidRPr="00865154">
        <w:rPr>
          <w:bCs/>
          <w:sz w:val="28"/>
          <w:szCs w:val="28"/>
        </w:rPr>
        <w:t xml:space="preserve"> – не предусмотрено.</w:t>
      </w:r>
    </w:p>
    <w:p w14:paraId="6993F61D" w14:textId="77777777" w:rsidR="00906256" w:rsidRPr="005532E3" w:rsidRDefault="00906256" w:rsidP="00C82EE0">
      <w:pPr>
        <w:spacing w:line="360" w:lineRule="auto"/>
        <w:jc w:val="both"/>
        <w:rPr>
          <w:b/>
          <w:bCs/>
          <w:sz w:val="28"/>
          <w:szCs w:val="28"/>
        </w:rPr>
      </w:pPr>
    </w:p>
    <w:p w14:paraId="6C55B41D" w14:textId="77777777" w:rsidR="00C52F7B" w:rsidRPr="00B62FC4" w:rsidRDefault="00C52F7B" w:rsidP="00992FFE">
      <w:pPr>
        <w:pStyle w:val="1"/>
        <w:spacing w:before="0"/>
        <w:ind w:firstLine="709"/>
        <w:jc w:val="both"/>
        <w:rPr>
          <w:rFonts w:ascii="Times New Roman" w:hAnsi="Times New Roman" w:cs="Times New Roman"/>
          <w:b/>
          <w:bCs/>
          <w:color w:val="auto"/>
          <w:sz w:val="28"/>
          <w:szCs w:val="28"/>
        </w:rPr>
      </w:pPr>
      <w:bookmarkStart w:id="38" w:name="_Toc121125573"/>
      <w:r w:rsidRPr="00B62FC4">
        <w:rPr>
          <w:rFonts w:ascii="Times New Roman" w:hAnsi="Times New Roman" w:cs="Times New Roman"/>
          <w:b/>
          <w:bCs/>
          <w:color w:val="auto"/>
          <w:sz w:val="28"/>
          <w:szCs w:val="28"/>
        </w:rPr>
        <w:t>1</w:t>
      </w:r>
      <w:r w:rsidR="004B4BFE" w:rsidRPr="00B62FC4">
        <w:rPr>
          <w:rFonts w:ascii="Times New Roman" w:hAnsi="Times New Roman" w:cs="Times New Roman"/>
          <w:b/>
          <w:bCs/>
          <w:color w:val="auto"/>
          <w:sz w:val="28"/>
          <w:szCs w:val="28"/>
        </w:rPr>
        <w:t>2</w:t>
      </w:r>
      <w:r w:rsidRPr="00B62FC4">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B62FC4">
        <w:rPr>
          <w:rFonts w:ascii="Times New Roman" w:hAnsi="Times New Roman" w:cs="Times New Roman"/>
          <w:b/>
          <w:bCs/>
          <w:color w:val="auto"/>
          <w:sz w:val="28"/>
          <w:szCs w:val="28"/>
        </w:rPr>
        <w:t>дисциплине</w:t>
      </w:r>
      <w:r w:rsidR="001074EA" w:rsidRPr="00B62FC4">
        <w:rPr>
          <w:rFonts w:ascii="Times New Roman" w:hAnsi="Times New Roman" w:cs="Times New Roman"/>
          <w:b/>
          <w:bCs/>
          <w:color w:val="auto"/>
          <w:sz w:val="28"/>
          <w:szCs w:val="28"/>
        </w:rPr>
        <w:t>.</w:t>
      </w:r>
      <w:bookmarkEnd w:id="38"/>
    </w:p>
    <w:p w14:paraId="2EEBA6DC" w14:textId="77777777" w:rsidR="00A21EC8" w:rsidRDefault="00A21EC8" w:rsidP="00C82EE0">
      <w:pPr>
        <w:spacing w:line="360" w:lineRule="auto"/>
        <w:jc w:val="both"/>
        <w:rPr>
          <w:b/>
          <w:bCs/>
          <w:sz w:val="28"/>
          <w:szCs w:val="28"/>
        </w:rPr>
      </w:pPr>
    </w:p>
    <w:p w14:paraId="47649D67" w14:textId="657D9096" w:rsidR="00781648" w:rsidRDefault="00736912" w:rsidP="00C82EE0">
      <w:pPr>
        <w:spacing w:line="360" w:lineRule="auto"/>
        <w:ind w:firstLine="709"/>
        <w:jc w:val="both"/>
        <w:rPr>
          <w:b/>
          <w:sz w:val="28"/>
          <w:szCs w:val="28"/>
        </w:rPr>
      </w:pPr>
      <w:r>
        <w:rPr>
          <w:bCs/>
          <w:sz w:val="28"/>
          <w:szCs w:val="28"/>
        </w:rPr>
        <w:t>П</w:t>
      </w:r>
      <w:r w:rsidRPr="00A50064">
        <w:rPr>
          <w:bCs/>
          <w:sz w:val="28"/>
          <w:szCs w:val="28"/>
        </w:rPr>
        <w:t>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Pr>
          <w:bCs/>
          <w:sz w:val="28"/>
          <w:szCs w:val="28"/>
        </w:rPr>
        <w:t>.</w:t>
      </w:r>
      <w:r w:rsidRPr="00A50064">
        <w:rPr>
          <w:bCs/>
          <w:sz w:val="28"/>
          <w:szCs w:val="28"/>
        </w:rPr>
        <w:t xml:space="preserve"> </w:t>
      </w:r>
    </w:p>
    <w:sectPr w:rsidR="00781648" w:rsidSect="00C322A8">
      <w:footerReference w:type="default" r:id="rId24"/>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2BFC5" w14:textId="77777777" w:rsidR="00A423E9" w:rsidRDefault="00A423E9" w:rsidP="00C52F7B">
      <w:r>
        <w:separator/>
      </w:r>
    </w:p>
  </w:endnote>
  <w:endnote w:type="continuationSeparator" w:id="0">
    <w:p w14:paraId="0A1E4F8F" w14:textId="77777777" w:rsidR="00A423E9" w:rsidRDefault="00A423E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435680"/>
      <w:docPartObj>
        <w:docPartGallery w:val="Page Numbers (Bottom of Page)"/>
        <w:docPartUnique/>
      </w:docPartObj>
    </w:sdtPr>
    <w:sdtEndPr/>
    <w:sdtContent>
      <w:p w14:paraId="20808A43" w14:textId="6BA7BAE2" w:rsidR="00D15E42" w:rsidRDefault="00D15E42">
        <w:pPr>
          <w:pStyle w:val="af"/>
          <w:jc w:val="center"/>
        </w:pPr>
        <w:r>
          <w:fldChar w:fldCharType="begin"/>
        </w:r>
        <w:r>
          <w:instrText>PAGE   \* MERGEFORMAT</w:instrText>
        </w:r>
        <w:r>
          <w:fldChar w:fldCharType="separate"/>
        </w:r>
        <w:r w:rsidR="0088525B">
          <w:rPr>
            <w:noProof/>
          </w:rPr>
          <w:t>21</w:t>
        </w:r>
        <w:r>
          <w:fldChar w:fldCharType="end"/>
        </w:r>
      </w:p>
    </w:sdtContent>
  </w:sdt>
  <w:p w14:paraId="7E44DF96" w14:textId="77777777" w:rsidR="00D15E42" w:rsidRDefault="00D15E4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3EA44" w14:textId="77777777" w:rsidR="00A423E9" w:rsidRDefault="00A423E9" w:rsidP="00C52F7B">
      <w:r>
        <w:separator/>
      </w:r>
    </w:p>
  </w:footnote>
  <w:footnote w:type="continuationSeparator" w:id="0">
    <w:p w14:paraId="6C9EB9A1" w14:textId="77777777" w:rsidR="00A423E9" w:rsidRDefault="00A423E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76608"/>
    <w:multiLevelType w:val="hybridMultilevel"/>
    <w:tmpl w:val="12DCE9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5D5487"/>
    <w:multiLevelType w:val="hybridMultilevel"/>
    <w:tmpl w:val="ED4E6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EB2BCE"/>
    <w:multiLevelType w:val="hybridMultilevel"/>
    <w:tmpl w:val="86FE3E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221D4B"/>
    <w:multiLevelType w:val="hybridMultilevel"/>
    <w:tmpl w:val="6D1AE518"/>
    <w:lvl w:ilvl="0" w:tplc="A8F664E4">
      <w:start w:val="1"/>
      <w:numFmt w:val="decimal"/>
      <w:pStyle w:val="Style1"/>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 w15:restartNumberingAfterBreak="0">
    <w:nsid w:val="230D72BA"/>
    <w:multiLevelType w:val="hybridMultilevel"/>
    <w:tmpl w:val="14263F94"/>
    <w:lvl w:ilvl="0" w:tplc="8B886DBA">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22636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0C4E91"/>
    <w:multiLevelType w:val="hybridMultilevel"/>
    <w:tmpl w:val="A4EED20C"/>
    <w:lvl w:ilvl="0" w:tplc="856CFFFA">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9B1B7E"/>
    <w:multiLevelType w:val="hybridMultilevel"/>
    <w:tmpl w:val="6734C2E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BF6B90"/>
    <w:multiLevelType w:val="hybridMultilevel"/>
    <w:tmpl w:val="6734C2EE"/>
    <w:lvl w:ilvl="0" w:tplc="BC1CF11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FC61FC"/>
    <w:multiLevelType w:val="hybridMultilevel"/>
    <w:tmpl w:val="2598B5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98B106E"/>
    <w:multiLevelType w:val="hybridMultilevel"/>
    <w:tmpl w:val="16E00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A236F5E"/>
    <w:multiLevelType w:val="hybridMultilevel"/>
    <w:tmpl w:val="7DB61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8C002D"/>
    <w:multiLevelType w:val="hybridMultilevel"/>
    <w:tmpl w:val="4D843938"/>
    <w:lvl w:ilvl="0" w:tplc="0419000F">
      <w:start w:val="1"/>
      <w:numFmt w:val="decimal"/>
      <w:lvlText w:val="%1."/>
      <w:lvlJc w:val="left"/>
      <w:pPr>
        <w:ind w:left="785" w:hanging="360"/>
      </w:pPr>
    </w:lvl>
    <w:lvl w:ilvl="1" w:tplc="678AAE7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5F3CEC"/>
    <w:multiLevelType w:val="hybridMultilevel"/>
    <w:tmpl w:val="D674B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6B4E47"/>
    <w:multiLevelType w:val="hybridMultilevel"/>
    <w:tmpl w:val="06986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D415B84"/>
    <w:multiLevelType w:val="hybridMultilevel"/>
    <w:tmpl w:val="520E4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E2261A4"/>
    <w:multiLevelType w:val="hybridMultilevel"/>
    <w:tmpl w:val="5BB003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2"/>
  </w:num>
  <w:num w:numId="3">
    <w:abstractNumId w:val="9"/>
  </w:num>
  <w:num w:numId="4">
    <w:abstractNumId w:val="3"/>
  </w:num>
  <w:num w:numId="5">
    <w:abstractNumId w:val="3"/>
    <w:lvlOverride w:ilvl="0">
      <w:startOverride w:val="1"/>
    </w:lvlOverride>
  </w:num>
  <w:num w:numId="6">
    <w:abstractNumId w:val="5"/>
  </w:num>
  <w:num w:numId="7">
    <w:abstractNumId w:val="8"/>
  </w:num>
  <w:num w:numId="8">
    <w:abstractNumId w:val="10"/>
  </w:num>
  <w:num w:numId="9">
    <w:abstractNumId w:val="14"/>
  </w:num>
  <w:num w:numId="10">
    <w:abstractNumId w:val="6"/>
  </w:num>
  <w:num w:numId="11">
    <w:abstractNumId w:val="2"/>
  </w:num>
  <w:num w:numId="12">
    <w:abstractNumId w:val="16"/>
  </w:num>
  <w:num w:numId="13">
    <w:abstractNumId w:val="4"/>
  </w:num>
  <w:num w:numId="14">
    <w:abstractNumId w:val="1"/>
  </w:num>
  <w:num w:numId="15">
    <w:abstractNumId w:val="11"/>
  </w:num>
  <w:num w:numId="16">
    <w:abstractNumId w:val="15"/>
  </w:num>
  <w:num w:numId="17">
    <w:abstractNumId w:val="13"/>
  </w:num>
  <w:num w:numId="18">
    <w:abstractNumId w:val="3"/>
  </w:num>
  <w:num w:numId="1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500"/>
    <w:rsid w:val="000032F1"/>
    <w:rsid w:val="00003954"/>
    <w:rsid w:val="00003C60"/>
    <w:rsid w:val="00005E55"/>
    <w:rsid w:val="000069A7"/>
    <w:rsid w:val="000102D3"/>
    <w:rsid w:val="000140FC"/>
    <w:rsid w:val="00017471"/>
    <w:rsid w:val="00020114"/>
    <w:rsid w:val="000218DE"/>
    <w:rsid w:val="000246A3"/>
    <w:rsid w:val="00024EEA"/>
    <w:rsid w:val="00026E9C"/>
    <w:rsid w:val="00027909"/>
    <w:rsid w:val="00032F4C"/>
    <w:rsid w:val="000373E8"/>
    <w:rsid w:val="000460EA"/>
    <w:rsid w:val="000473F7"/>
    <w:rsid w:val="00047C02"/>
    <w:rsid w:val="00053446"/>
    <w:rsid w:val="00056998"/>
    <w:rsid w:val="0006382E"/>
    <w:rsid w:val="00067A32"/>
    <w:rsid w:val="00074BEB"/>
    <w:rsid w:val="00074DB3"/>
    <w:rsid w:val="00075A1A"/>
    <w:rsid w:val="000764D4"/>
    <w:rsid w:val="00077923"/>
    <w:rsid w:val="00080232"/>
    <w:rsid w:val="00081564"/>
    <w:rsid w:val="0008173A"/>
    <w:rsid w:val="000916BA"/>
    <w:rsid w:val="000932A8"/>
    <w:rsid w:val="000948DB"/>
    <w:rsid w:val="000952AF"/>
    <w:rsid w:val="0009712D"/>
    <w:rsid w:val="000979E4"/>
    <w:rsid w:val="000A2CCD"/>
    <w:rsid w:val="000A61F1"/>
    <w:rsid w:val="000B116E"/>
    <w:rsid w:val="000B3A6E"/>
    <w:rsid w:val="000B77BA"/>
    <w:rsid w:val="000C1AFD"/>
    <w:rsid w:val="000C534D"/>
    <w:rsid w:val="000C5D47"/>
    <w:rsid w:val="000D1088"/>
    <w:rsid w:val="000D2380"/>
    <w:rsid w:val="000D2EC5"/>
    <w:rsid w:val="000D2FE4"/>
    <w:rsid w:val="000D5B15"/>
    <w:rsid w:val="000E1CA7"/>
    <w:rsid w:val="000E31BA"/>
    <w:rsid w:val="000E525B"/>
    <w:rsid w:val="000E5ABC"/>
    <w:rsid w:val="000E62C5"/>
    <w:rsid w:val="000E778D"/>
    <w:rsid w:val="000E7DAE"/>
    <w:rsid w:val="000F1586"/>
    <w:rsid w:val="000F1812"/>
    <w:rsid w:val="000F4243"/>
    <w:rsid w:val="000F5253"/>
    <w:rsid w:val="000F69A4"/>
    <w:rsid w:val="000F6EDC"/>
    <w:rsid w:val="00100E38"/>
    <w:rsid w:val="00101FA9"/>
    <w:rsid w:val="0010334A"/>
    <w:rsid w:val="001034C8"/>
    <w:rsid w:val="00103D5A"/>
    <w:rsid w:val="00103F59"/>
    <w:rsid w:val="001057A0"/>
    <w:rsid w:val="001065DB"/>
    <w:rsid w:val="001074EA"/>
    <w:rsid w:val="00110B7D"/>
    <w:rsid w:val="00110F5C"/>
    <w:rsid w:val="001156C5"/>
    <w:rsid w:val="00121560"/>
    <w:rsid w:val="0012701F"/>
    <w:rsid w:val="001301C2"/>
    <w:rsid w:val="001323A0"/>
    <w:rsid w:val="001325B9"/>
    <w:rsid w:val="00132607"/>
    <w:rsid w:val="00133260"/>
    <w:rsid w:val="00135FC4"/>
    <w:rsid w:val="0013653E"/>
    <w:rsid w:val="00137BAD"/>
    <w:rsid w:val="00141137"/>
    <w:rsid w:val="001412D9"/>
    <w:rsid w:val="00145199"/>
    <w:rsid w:val="00146A31"/>
    <w:rsid w:val="00150644"/>
    <w:rsid w:val="00152E20"/>
    <w:rsid w:val="00153077"/>
    <w:rsid w:val="00155216"/>
    <w:rsid w:val="00160BD6"/>
    <w:rsid w:val="00161A60"/>
    <w:rsid w:val="00163B29"/>
    <w:rsid w:val="00165271"/>
    <w:rsid w:val="00167315"/>
    <w:rsid w:val="00167D4C"/>
    <w:rsid w:val="00167F51"/>
    <w:rsid w:val="00170378"/>
    <w:rsid w:val="00170F19"/>
    <w:rsid w:val="00173266"/>
    <w:rsid w:val="001753A5"/>
    <w:rsid w:val="00176ADB"/>
    <w:rsid w:val="001774DC"/>
    <w:rsid w:val="00183B21"/>
    <w:rsid w:val="00183C58"/>
    <w:rsid w:val="00183D98"/>
    <w:rsid w:val="00185399"/>
    <w:rsid w:val="00186288"/>
    <w:rsid w:val="00186A69"/>
    <w:rsid w:val="00187EA4"/>
    <w:rsid w:val="00191D66"/>
    <w:rsid w:val="00192042"/>
    <w:rsid w:val="00194259"/>
    <w:rsid w:val="0019486A"/>
    <w:rsid w:val="00196416"/>
    <w:rsid w:val="001A1F9B"/>
    <w:rsid w:val="001A5DD0"/>
    <w:rsid w:val="001B4165"/>
    <w:rsid w:val="001B4AEC"/>
    <w:rsid w:val="001B4C63"/>
    <w:rsid w:val="001B5AFF"/>
    <w:rsid w:val="001C5D94"/>
    <w:rsid w:val="001C7952"/>
    <w:rsid w:val="001D2169"/>
    <w:rsid w:val="001D5711"/>
    <w:rsid w:val="001E0142"/>
    <w:rsid w:val="001E040B"/>
    <w:rsid w:val="001E7649"/>
    <w:rsid w:val="001E7EAF"/>
    <w:rsid w:val="001F2CA1"/>
    <w:rsid w:val="001F3441"/>
    <w:rsid w:val="001F46F5"/>
    <w:rsid w:val="001F49D8"/>
    <w:rsid w:val="002022EE"/>
    <w:rsid w:val="0020777C"/>
    <w:rsid w:val="0021083E"/>
    <w:rsid w:val="00211550"/>
    <w:rsid w:val="00212442"/>
    <w:rsid w:val="00214520"/>
    <w:rsid w:val="00214F99"/>
    <w:rsid w:val="00220B31"/>
    <w:rsid w:val="00222DB5"/>
    <w:rsid w:val="00223300"/>
    <w:rsid w:val="002266C0"/>
    <w:rsid w:val="00227F6A"/>
    <w:rsid w:val="00231522"/>
    <w:rsid w:val="00232F9A"/>
    <w:rsid w:val="0023630A"/>
    <w:rsid w:val="00240609"/>
    <w:rsid w:val="002434E3"/>
    <w:rsid w:val="002450C3"/>
    <w:rsid w:val="00246C3B"/>
    <w:rsid w:val="0025075A"/>
    <w:rsid w:val="00251CC2"/>
    <w:rsid w:val="00251E74"/>
    <w:rsid w:val="00252172"/>
    <w:rsid w:val="0025456E"/>
    <w:rsid w:val="00254F8A"/>
    <w:rsid w:val="00256DF1"/>
    <w:rsid w:val="00256F66"/>
    <w:rsid w:val="00257966"/>
    <w:rsid w:val="0026498F"/>
    <w:rsid w:val="00265C02"/>
    <w:rsid w:val="00266D4F"/>
    <w:rsid w:val="00271652"/>
    <w:rsid w:val="00281C70"/>
    <w:rsid w:val="00284DCB"/>
    <w:rsid w:val="00286831"/>
    <w:rsid w:val="00286D22"/>
    <w:rsid w:val="0029161F"/>
    <w:rsid w:val="002917DA"/>
    <w:rsid w:val="00293226"/>
    <w:rsid w:val="002934C4"/>
    <w:rsid w:val="002939DE"/>
    <w:rsid w:val="002A0353"/>
    <w:rsid w:val="002A2809"/>
    <w:rsid w:val="002A39A6"/>
    <w:rsid w:val="002A3BF7"/>
    <w:rsid w:val="002A3D88"/>
    <w:rsid w:val="002A4073"/>
    <w:rsid w:val="002A481B"/>
    <w:rsid w:val="002B003B"/>
    <w:rsid w:val="002B020D"/>
    <w:rsid w:val="002B17C4"/>
    <w:rsid w:val="002B55DE"/>
    <w:rsid w:val="002B5680"/>
    <w:rsid w:val="002B6ED8"/>
    <w:rsid w:val="002B7698"/>
    <w:rsid w:val="002C0F02"/>
    <w:rsid w:val="002C2C96"/>
    <w:rsid w:val="002C2E15"/>
    <w:rsid w:val="002C3B47"/>
    <w:rsid w:val="002C7C17"/>
    <w:rsid w:val="002D06D6"/>
    <w:rsid w:val="002D2FBD"/>
    <w:rsid w:val="002D392F"/>
    <w:rsid w:val="002D4D77"/>
    <w:rsid w:val="002D786A"/>
    <w:rsid w:val="002E02AB"/>
    <w:rsid w:val="002E11C9"/>
    <w:rsid w:val="002E2953"/>
    <w:rsid w:val="002F1382"/>
    <w:rsid w:val="002F643B"/>
    <w:rsid w:val="00304B55"/>
    <w:rsid w:val="003057F3"/>
    <w:rsid w:val="0030617D"/>
    <w:rsid w:val="00311A81"/>
    <w:rsid w:val="003136F6"/>
    <w:rsid w:val="00316433"/>
    <w:rsid w:val="003230CD"/>
    <w:rsid w:val="00324243"/>
    <w:rsid w:val="003251D2"/>
    <w:rsid w:val="00325C45"/>
    <w:rsid w:val="00326FF4"/>
    <w:rsid w:val="00332CC1"/>
    <w:rsid w:val="00333940"/>
    <w:rsid w:val="00333FEA"/>
    <w:rsid w:val="00334DFE"/>
    <w:rsid w:val="00335ACE"/>
    <w:rsid w:val="003408BF"/>
    <w:rsid w:val="00342385"/>
    <w:rsid w:val="003439F5"/>
    <w:rsid w:val="0034414C"/>
    <w:rsid w:val="00345799"/>
    <w:rsid w:val="00345DD0"/>
    <w:rsid w:val="00346303"/>
    <w:rsid w:val="0034699C"/>
    <w:rsid w:val="0035211C"/>
    <w:rsid w:val="003576F1"/>
    <w:rsid w:val="00361002"/>
    <w:rsid w:val="00361333"/>
    <w:rsid w:val="00361F41"/>
    <w:rsid w:val="00363A41"/>
    <w:rsid w:val="00370E3A"/>
    <w:rsid w:val="003722FF"/>
    <w:rsid w:val="00372E2E"/>
    <w:rsid w:val="0037331B"/>
    <w:rsid w:val="003734CE"/>
    <w:rsid w:val="00373FD2"/>
    <w:rsid w:val="003761B6"/>
    <w:rsid w:val="00377A74"/>
    <w:rsid w:val="00381816"/>
    <w:rsid w:val="00381B06"/>
    <w:rsid w:val="00385C43"/>
    <w:rsid w:val="0039149C"/>
    <w:rsid w:val="00393F0F"/>
    <w:rsid w:val="003971AB"/>
    <w:rsid w:val="003A0414"/>
    <w:rsid w:val="003A3848"/>
    <w:rsid w:val="003A61C5"/>
    <w:rsid w:val="003A7388"/>
    <w:rsid w:val="003B1458"/>
    <w:rsid w:val="003B3E33"/>
    <w:rsid w:val="003B4DD3"/>
    <w:rsid w:val="003B7068"/>
    <w:rsid w:val="003B72DA"/>
    <w:rsid w:val="003B77C2"/>
    <w:rsid w:val="003C1E4C"/>
    <w:rsid w:val="003C2C0D"/>
    <w:rsid w:val="003C2C2F"/>
    <w:rsid w:val="003D03AC"/>
    <w:rsid w:val="003D1A40"/>
    <w:rsid w:val="003D376D"/>
    <w:rsid w:val="003D674B"/>
    <w:rsid w:val="003E2043"/>
    <w:rsid w:val="003E253A"/>
    <w:rsid w:val="003E3501"/>
    <w:rsid w:val="003E432B"/>
    <w:rsid w:val="003E6BA6"/>
    <w:rsid w:val="003F1F40"/>
    <w:rsid w:val="003F31CA"/>
    <w:rsid w:val="003F391F"/>
    <w:rsid w:val="003F5506"/>
    <w:rsid w:val="003F71E6"/>
    <w:rsid w:val="00400154"/>
    <w:rsid w:val="00401C51"/>
    <w:rsid w:val="0040289B"/>
    <w:rsid w:val="004057BD"/>
    <w:rsid w:val="00407FA8"/>
    <w:rsid w:val="00410103"/>
    <w:rsid w:val="00410818"/>
    <w:rsid w:val="00411845"/>
    <w:rsid w:val="00415D9A"/>
    <w:rsid w:val="00423F99"/>
    <w:rsid w:val="00432FEA"/>
    <w:rsid w:val="004347E6"/>
    <w:rsid w:val="00434E67"/>
    <w:rsid w:val="004358BF"/>
    <w:rsid w:val="00436C2C"/>
    <w:rsid w:val="004403AF"/>
    <w:rsid w:val="00440867"/>
    <w:rsid w:val="00450762"/>
    <w:rsid w:val="0045194D"/>
    <w:rsid w:val="004576F7"/>
    <w:rsid w:val="004626F7"/>
    <w:rsid w:val="00464CB3"/>
    <w:rsid w:val="00466D91"/>
    <w:rsid w:val="00467259"/>
    <w:rsid w:val="0047366D"/>
    <w:rsid w:val="00474D5A"/>
    <w:rsid w:val="00475DE5"/>
    <w:rsid w:val="00480998"/>
    <w:rsid w:val="0048227F"/>
    <w:rsid w:val="00483161"/>
    <w:rsid w:val="00483A48"/>
    <w:rsid w:val="00483F4D"/>
    <w:rsid w:val="004908BB"/>
    <w:rsid w:val="00490BE7"/>
    <w:rsid w:val="004915BD"/>
    <w:rsid w:val="00492B8E"/>
    <w:rsid w:val="0049328D"/>
    <w:rsid w:val="00496846"/>
    <w:rsid w:val="004B073C"/>
    <w:rsid w:val="004B1870"/>
    <w:rsid w:val="004B368A"/>
    <w:rsid w:val="004B4320"/>
    <w:rsid w:val="004B4BFE"/>
    <w:rsid w:val="004B5CB1"/>
    <w:rsid w:val="004B63E1"/>
    <w:rsid w:val="004C0AFF"/>
    <w:rsid w:val="004E291B"/>
    <w:rsid w:val="004E3DDF"/>
    <w:rsid w:val="004E443D"/>
    <w:rsid w:val="004E4737"/>
    <w:rsid w:val="004E6E94"/>
    <w:rsid w:val="004F0DFC"/>
    <w:rsid w:val="004F3AC1"/>
    <w:rsid w:val="004F5D8F"/>
    <w:rsid w:val="00500C25"/>
    <w:rsid w:val="005019CD"/>
    <w:rsid w:val="00501B46"/>
    <w:rsid w:val="00503826"/>
    <w:rsid w:val="00504556"/>
    <w:rsid w:val="00504BDE"/>
    <w:rsid w:val="00504C35"/>
    <w:rsid w:val="00507A3A"/>
    <w:rsid w:val="005100F3"/>
    <w:rsid w:val="00513259"/>
    <w:rsid w:val="00516599"/>
    <w:rsid w:val="005169AB"/>
    <w:rsid w:val="0051764A"/>
    <w:rsid w:val="00520388"/>
    <w:rsid w:val="00520A0C"/>
    <w:rsid w:val="00522554"/>
    <w:rsid w:val="00524846"/>
    <w:rsid w:val="0052632F"/>
    <w:rsid w:val="0052666D"/>
    <w:rsid w:val="00526E92"/>
    <w:rsid w:val="0053258A"/>
    <w:rsid w:val="005348AA"/>
    <w:rsid w:val="005370A7"/>
    <w:rsid w:val="005423CB"/>
    <w:rsid w:val="00543A77"/>
    <w:rsid w:val="00546370"/>
    <w:rsid w:val="005532E3"/>
    <w:rsid w:val="0055491B"/>
    <w:rsid w:val="00555ABF"/>
    <w:rsid w:val="005566E4"/>
    <w:rsid w:val="0056730E"/>
    <w:rsid w:val="00574BD2"/>
    <w:rsid w:val="005757C8"/>
    <w:rsid w:val="00576B5B"/>
    <w:rsid w:val="00577CE4"/>
    <w:rsid w:val="005823D8"/>
    <w:rsid w:val="0058346F"/>
    <w:rsid w:val="00583CB6"/>
    <w:rsid w:val="005933D0"/>
    <w:rsid w:val="0059504A"/>
    <w:rsid w:val="005959D0"/>
    <w:rsid w:val="00596CE9"/>
    <w:rsid w:val="005A0208"/>
    <w:rsid w:val="005A10FA"/>
    <w:rsid w:val="005B03DE"/>
    <w:rsid w:val="005B2009"/>
    <w:rsid w:val="005B2746"/>
    <w:rsid w:val="005B460E"/>
    <w:rsid w:val="005C119F"/>
    <w:rsid w:val="005C2733"/>
    <w:rsid w:val="005C2972"/>
    <w:rsid w:val="005C31BB"/>
    <w:rsid w:val="005C60B8"/>
    <w:rsid w:val="005D21FE"/>
    <w:rsid w:val="005D36BA"/>
    <w:rsid w:val="005D58FA"/>
    <w:rsid w:val="005D61A1"/>
    <w:rsid w:val="005E1F49"/>
    <w:rsid w:val="005E2A2D"/>
    <w:rsid w:val="005E46AA"/>
    <w:rsid w:val="005E566C"/>
    <w:rsid w:val="005E5A3B"/>
    <w:rsid w:val="005E6592"/>
    <w:rsid w:val="005E7E98"/>
    <w:rsid w:val="005F0E86"/>
    <w:rsid w:val="005F4D98"/>
    <w:rsid w:val="00600F05"/>
    <w:rsid w:val="006017E4"/>
    <w:rsid w:val="00602C9C"/>
    <w:rsid w:val="00606047"/>
    <w:rsid w:val="00607EFB"/>
    <w:rsid w:val="0062422A"/>
    <w:rsid w:val="0062424B"/>
    <w:rsid w:val="00626D2E"/>
    <w:rsid w:val="006313EE"/>
    <w:rsid w:val="0063503E"/>
    <w:rsid w:val="006366A6"/>
    <w:rsid w:val="006372E0"/>
    <w:rsid w:val="00637427"/>
    <w:rsid w:val="00640FE0"/>
    <w:rsid w:val="00642CB5"/>
    <w:rsid w:val="006435B4"/>
    <w:rsid w:val="00643D4B"/>
    <w:rsid w:val="00644C3C"/>
    <w:rsid w:val="0065078A"/>
    <w:rsid w:val="00651E82"/>
    <w:rsid w:val="0065286A"/>
    <w:rsid w:val="00653666"/>
    <w:rsid w:val="0066171B"/>
    <w:rsid w:val="006631C5"/>
    <w:rsid w:val="00667342"/>
    <w:rsid w:val="00672880"/>
    <w:rsid w:val="00672DE8"/>
    <w:rsid w:val="006747F7"/>
    <w:rsid w:val="00674FDA"/>
    <w:rsid w:val="006753EB"/>
    <w:rsid w:val="00681228"/>
    <w:rsid w:val="0068152F"/>
    <w:rsid w:val="00682801"/>
    <w:rsid w:val="00682EBA"/>
    <w:rsid w:val="00697532"/>
    <w:rsid w:val="006A0F13"/>
    <w:rsid w:val="006A1858"/>
    <w:rsid w:val="006A2970"/>
    <w:rsid w:val="006A39A3"/>
    <w:rsid w:val="006A5553"/>
    <w:rsid w:val="006A6BDD"/>
    <w:rsid w:val="006B1BCE"/>
    <w:rsid w:val="006B3C5B"/>
    <w:rsid w:val="006B5B4D"/>
    <w:rsid w:val="006B67E5"/>
    <w:rsid w:val="006C080D"/>
    <w:rsid w:val="006C1CBC"/>
    <w:rsid w:val="006C2816"/>
    <w:rsid w:val="006C44F3"/>
    <w:rsid w:val="006C57CF"/>
    <w:rsid w:val="006C7811"/>
    <w:rsid w:val="006D1A6A"/>
    <w:rsid w:val="006D2028"/>
    <w:rsid w:val="006D27FF"/>
    <w:rsid w:val="006D4B43"/>
    <w:rsid w:val="006D4D30"/>
    <w:rsid w:val="006D5FDC"/>
    <w:rsid w:val="006D6D2D"/>
    <w:rsid w:val="006D6E63"/>
    <w:rsid w:val="006E12A8"/>
    <w:rsid w:val="006E224E"/>
    <w:rsid w:val="006E7DE5"/>
    <w:rsid w:val="006F39B8"/>
    <w:rsid w:val="006F601F"/>
    <w:rsid w:val="006F780B"/>
    <w:rsid w:val="00700DA7"/>
    <w:rsid w:val="00701C4B"/>
    <w:rsid w:val="007022C3"/>
    <w:rsid w:val="00710361"/>
    <w:rsid w:val="007130E6"/>
    <w:rsid w:val="00714CAE"/>
    <w:rsid w:val="00714EC8"/>
    <w:rsid w:val="00714EF4"/>
    <w:rsid w:val="00715FB3"/>
    <w:rsid w:val="00716AA6"/>
    <w:rsid w:val="00722EE9"/>
    <w:rsid w:val="00723437"/>
    <w:rsid w:val="00724F1D"/>
    <w:rsid w:val="00726359"/>
    <w:rsid w:val="00736912"/>
    <w:rsid w:val="007404FA"/>
    <w:rsid w:val="00741CBE"/>
    <w:rsid w:val="007425EF"/>
    <w:rsid w:val="007455EF"/>
    <w:rsid w:val="00747457"/>
    <w:rsid w:val="00747930"/>
    <w:rsid w:val="00750BF5"/>
    <w:rsid w:val="00750F0A"/>
    <w:rsid w:val="00753CAB"/>
    <w:rsid w:val="00754229"/>
    <w:rsid w:val="00755143"/>
    <w:rsid w:val="00757EEE"/>
    <w:rsid w:val="0076012E"/>
    <w:rsid w:val="007603CA"/>
    <w:rsid w:val="00765419"/>
    <w:rsid w:val="00766B13"/>
    <w:rsid w:val="00767D96"/>
    <w:rsid w:val="0077515C"/>
    <w:rsid w:val="00775505"/>
    <w:rsid w:val="0077607B"/>
    <w:rsid w:val="00776559"/>
    <w:rsid w:val="007800FC"/>
    <w:rsid w:val="00781010"/>
    <w:rsid w:val="00781648"/>
    <w:rsid w:val="00781A43"/>
    <w:rsid w:val="007902A8"/>
    <w:rsid w:val="0079239F"/>
    <w:rsid w:val="00794B6B"/>
    <w:rsid w:val="00794C72"/>
    <w:rsid w:val="00796738"/>
    <w:rsid w:val="00797B88"/>
    <w:rsid w:val="007A2C24"/>
    <w:rsid w:val="007A48AE"/>
    <w:rsid w:val="007A5327"/>
    <w:rsid w:val="007A5386"/>
    <w:rsid w:val="007A5CA7"/>
    <w:rsid w:val="007A77D0"/>
    <w:rsid w:val="007B0F3F"/>
    <w:rsid w:val="007B275D"/>
    <w:rsid w:val="007B29E6"/>
    <w:rsid w:val="007B74F5"/>
    <w:rsid w:val="007C216C"/>
    <w:rsid w:val="007C33B9"/>
    <w:rsid w:val="007C6006"/>
    <w:rsid w:val="007C6B8E"/>
    <w:rsid w:val="007C76B2"/>
    <w:rsid w:val="007D0069"/>
    <w:rsid w:val="007D01DD"/>
    <w:rsid w:val="007D2EFA"/>
    <w:rsid w:val="007D317B"/>
    <w:rsid w:val="007D475C"/>
    <w:rsid w:val="007D4D96"/>
    <w:rsid w:val="007D4F08"/>
    <w:rsid w:val="007D6C34"/>
    <w:rsid w:val="007E18A8"/>
    <w:rsid w:val="007E3C70"/>
    <w:rsid w:val="007E3FEC"/>
    <w:rsid w:val="007E5A9E"/>
    <w:rsid w:val="007E6680"/>
    <w:rsid w:val="007F43B0"/>
    <w:rsid w:val="007F4DDF"/>
    <w:rsid w:val="007F5ED3"/>
    <w:rsid w:val="007F76D4"/>
    <w:rsid w:val="007F77E1"/>
    <w:rsid w:val="0080014F"/>
    <w:rsid w:val="008001F1"/>
    <w:rsid w:val="00800257"/>
    <w:rsid w:val="00800900"/>
    <w:rsid w:val="00801E0F"/>
    <w:rsid w:val="00805D1C"/>
    <w:rsid w:val="008072D6"/>
    <w:rsid w:val="00807654"/>
    <w:rsid w:val="008105CB"/>
    <w:rsid w:val="00810918"/>
    <w:rsid w:val="00810D18"/>
    <w:rsid w:val="00811CE3"/>
    <w:rsid w:val="00812C5C"/>
    <w:rsid w:val="008149CC"/>
    <w:rsid w:val="0081517F"/>
    <w:rsid w:val="0082269B"/>
    <w:rsid w:val="008226AA"/>
    <w:rsid w:val="00830003"/>
    <w:rsid w:val="0083365F"/>
    <w:rsid w:val="0084556F"/>
    <w:rsid w:val="00846604"/>
    <w:rsid w:val="00847894"/>
    <w:rsid w:val="00850AFD"/>
    <w:rsid w:val="008527A4"/>
    <w:rsid w:val="0085330C"/>
    <w:rsid w:val="00853DCC"/>
    <w:rsid w:val="008543A7"/>
    <w:rsid w:val="008549A6"/>
    <w:rsid w:val="00854C13"/>
    <w:rsid w:val="00857DFE"/>
    <w:rsid w:val="00861987"/>
    <w:rsid w:val="00861DB9"/>
    <w:rsid w:val="00862483"/>
    <w:rsid w:val="0086258A"/>
    <w:rsid w:val="0086451D"/>
    <w:rsid w:val="00865154"/>
    <w:rsid w:val="008657E8"/>
    <w:rsid w:val="008662F9"/>
    <w:rsid w:val="008670B9"/>
    <w:rsid w:val="00867307"/>
    <w:rsid w:val="00871624"/>
    <w:rsid w:val="00871837"/>
    <w:rsid w:val="008740C2"/>
    <w:rsid w:val="00876D93"/>
    <w:rsid w:val="00876E2E"/>
    <w:rsid w:val="008809B1"/>
    <w:rsid w:val="0088214D"/>
    <w:rsid w:val="00883149"/>
    <w:rsid w:val="0088321E"/>
    <w:rsid w:val="00883BDC"/>
    <w:rsid w:val="0088525B"/>
    <w:rsid w:val="0088622F"/>
    <w:rsid w:val="008863B4"/>
    <w:rsid w:val="00886470"/>
    <w:rsid w:val="00886693"/>
    <w:rsid w:val="008879AA"/>
    <w:rsid w:val="00891945"/>
    <w:rsid w:val="00892A78"/>
    <w:rsid w:val="0089306C"/>
    <w:rsid w:val="00895124"/>
    <w:rsid w:val="008968D2"/>
    <w:rsid w:val="008A498D"/>
    <w:rsid w:val="008A6537"/>
    <w:rsid w:val="008A6A2B"/>
    <w:rsid w:val="008A6ED5"/>
    <w:rsid w:val="008B2DFB"/>
    <w:rsid w:val="008B578E"/>
    <w:rsid w:val="008B5A81"/>
    <w:rsid w:val="008B65DB"/>
    <w:rsid w:val="008B6DB7"/>
    <w:rsid w:val="008B7344"/>
    <w:rsid w:val="008C22B4"/>
    <w:rsid w:val="008C3206"/>
    <w:rsid w:val="008C6DDC"/>
    <w:rsid w:val="008C7A5C"/>
    <w:rsid w:val="008C7BCC"/>
    <w:rsid w:val="008D0868"/>
    <w:rsid w:val="008D1D25"/>
    <w:rsid w:val="008D3014"/>
    <w:rsid w:val="008D580C"/>
    <w:rsid w:val="008D6227"/>
    <w:rsid w:val="008D6965"/>
    <w:rsid w:val="008D7C13"/>
    <w:rsid w:val="008D7FDF"/>
    <w:rsid w:val="008E0DF6"/>
    <w:rsid w:val="008E2BB9"/>
    <w:rsid w:val="008E474C"/>
    <w:rsid w:val="008E56FE"/>
    <w:rsid w:val="008E5DB9"/>
    <w:rsid w:val="008E7693"/>
    <w:rsid w:val="008F2C8B"/>
    <w:rsid w:val="008F30AC"/>
    <w:rsid w:val="008F5D13"/>
    <w:rsid w:val="008F6F43"/>
    <w:rsid w:val="00900B00"/>
    <w:rsid w:val="00904255"/>
    <w:rsid w:val="0090565A"/>
    <w:rsid w:val="00906256"/>
    <w:rsid w:val="00906432"/>
    <w:rsid w:val="00907AFF"/>
    <w:rsid w:val="00910BE5"/>
    <w:rsid w:val="009115B3"/>
    <w:rsid w:val="00912E9C"/>
    <w:rsid w:val="00914CDE"/>
    <w:rsid w:val="00916C16"/>
    <w:rsid w:val="00917106"/>
    <w:rsid w:val="00922473"/>
    <w:rsid w:val="00923F4B"/>
    <w:rsid w:val="00926AB3"/>
    <w:rsid w:val="009316BA"/>
    <w:rsid w:val="00932832"/>
    <w:rsid w:val="00932E99"/>
    <w:rsid w:val="00932FCE"/>
    <w:rsid w:val="0093509E"/>
    <w:rsid w:val="00935105"/>
    <w:rsid w:val="00936571"/>
    <w:rsid w:val="0093660A"/>
    <w:rsid w:val="00936E52"/>
    <w:rsid w:val="009429C8"/>
    <w:rsid w:val="00942E69"/>
    <w:rsid w:val="00945255"/>
    <w:rsid w:val="00945842"/>
    <w:rsid w:val="00945D7F"/>
    <w:rsid w:val="00951000"/>
    <w:rsid w:val="009516B6"/>
    <w:rsid w:val="00952368"/>
    <w:rsid w:val="00952EF0"/>
    <w:rsid w:val="00953D8A"/>
    <w:rsid w:val="00954C11"/>
    <w:rsid w:val="009560F7"/>
    <w:rsid w:val="00956A09"/>
    <w:rsid w:val="00961640"/>
    <w:rsid w:val="00962819"/>
    <w:rsid w:val="0096418C"/>
    <w:rsid w:val="009653DD"/>
    <w:rsid w:val="009673A8"/>
    <w:rsid w:val="00973532"/>
    <w:rsid w:val="00974D3C"/>
    <w:rsid w:val="00975554"/>
    <w:rsid w:val="009758F0"/>
    <w:rsid w:val="009759D4"/>
    <w:rsid w:val="00977A12"/>
    <w:rsid w:val="00977F83"/>
    <w:rsid w:val="00981777"/>
    <w:rsid w:val="00982940"/>
    <w:rsid w:val="00984A24"/>
    <w:rsid w:val="00987467"/>
    <w:rsid w:val="0099239A"/>
    <w:rsid w:val="009923C7"/>
    <w:rsid w:val="00992FFE"/>
    <w:rsid w:val="00993F32"/>
    <w:rsid w:val="009A043B"/>
    <w:rsid w:val="009A13B4"/>
    <w:rsid w:val="009A17A8"/>
    <w:rsid w:val="009A2876"/>
    <w:rsid w:val="009A2B87"/>
    <w:rsid w:val="009A2CD1"/>
    <w:rsid w:val="009A77B6"/>
    <w:rsid w:val="009B2050"/>
    <w:rsid w:val="009B3F35"/>
    <w:rsid w:val="009B4852"/>
    <w:rsid w:val="009B4E49"/>
    <w:rsid w:val="009B629C"/>
    <w:rsid w:val="009B6A5D"/>
    <w:rsid w:val="009B6F7E"/>
    <w:rsid w:val="009B7A5E"/>
    <w:rsid w:val="009C085C"/>
    <w:rsid w:val="009C22D2"/>
    <w:rsid w:val="009C2B07"/>
    <w:rsid w:val="009C423E"/>
    <w:rsid w:val="009C440A"/>
    <w:rsid w:val="009C4968"/>
    <w:rsid w:val="009D1E84"/>
    <w:rsid w:val="009D34EE"/>
    <w:rsid w:val="009D3655"/>
    <w:rsid w:val="009E2791"/>
    <w:rsid w:val="009E2B8C"/>
    <w:rsid w:val="009E487B"/>
    <w:rsid w:val="009E57DD"/>
    <w:rsid w:val="009F113E"/>
    <w:rsid w:val="009F17FB"/>
    <w:rsid w:val="009F1C33"/>
    <w:rsid w:val="009F685D"/>
    <w:rsid w:val="009F73CE"/>
    <w:rsid w:val="00A0057D"/>
    <w:rsid w:val="00A01D4A"/>
    <w:rsid w:val="00A02793"/>
    <w:rsid w:val="00A0401F"/>
    <w:rsid w:val="00A0455B"/>
    <w:rsid w:val="00A04621"/>
    <w:rsid w:val="00A06734"/>
    <w:rsid w:val="00A06B6F"/>
    <w:rsid w:val="00A12B94"/>
    <w:rsid w:val="00A138D2"/>
    <w:rsid w:val="00A14CC6"/>
    <w:rsid w:val="00A21EC8"/>
    <w:rsid w:val="00A221D8"/>
    <w:rsid w:val="00A23C4D"/>
    <w:rsid w:val="00A240FC"/>
    <w:rsid w:val="00A24296"/>
    <w:rsid w:val="00A2699E"/>
    <w:rsid w:val="00A2771D"/>
    <w:rsid w:val="00A3000F"/>
    <w:rsid w:val="00A31674"/>
    <w:rsid w:val="00A34E61"/>
    <w:rsid w:val="00A351DE"/>
    <w:rsid w:val="00A35523"/>
    <w:rsid w:val="00A36257"/>
    <w:rsid w:val="00A404A7"/>
    <w:rsid w:val="00A40AED"/>
    <w:rsid w:val="00A41E9D"/>
    <w:rsid w:val="00A423E9"/>
    <w:rsid w:val="00A42C8A"/>
    <w:rsid w:val="00A4313A"/>
    <w:rsid w:val="00A455C3"/>
    <w:rsid w:val="00A4692E"/>
    <w:rsid w:val="00A60065"/>
    <w:rsid w:val="00A61C05"/>
    <w:rsid w:val="00A61C85"/>
    <w:rsid w:val="00A66116"/>
    <w:rsid w:val="00A7073C"/>
    <w:rsid w:val="00A70D37"/>
    <w:rsid w:val="00A7400F"/>
    <w:rsid w:val="00A765AE"/>
    <w:rsid w:val="00A76B1C"/>
    <w:rsid w:val="00A8077E"/>
    <w:rsid w:val="00A812D5"/>
    <w:rsid w:val="00A83CCE"/>
    <w:rsid w:val="00A84270"/>
    <w:rsid w:val="00A95021"/>
    <w:rsid w:val="00AA765D"/>
    <w:rsid w:val="00AB000F"/>
    <w:rsid w:val="00AB130C"/>
    <w:rsid w:val="00AB1728"/>
    <w:rsid w:val="00AB2EC6"/>
    <w:rsid w:val="00AB3C9D"/>
    <w:rsid w:val="00AB4180"/>
    <w:rsid w:val="00AB5B94"/>
    <w:rsid w:val="00AC2117"/>
    <w:rsid w:val="00AC3397"/>
    <w:rsid w:val="00AC54FD"/>
    <w:rsid w:val="00AC7914"/>
    <w:rsid w:val="00AD333B"/>
    <w:rsid w:val="00AD5419"/>
    <w:rsid w:val="00AD720F"/>
    <w:rsid w:val="00AE5228"/>
    <w:rsid w:val="00AE5549"/>
    <w:rsid w:val="00AE7ACE"/>
    <w:rsid w:val="00AF1BFD"/>
    <w:rsid w:val="00AF2B49"/>
    <w:rsid w:val="00B01422"/>
    <w:rsid w:val="00B01B8B"/>
    <w:rsid w:val="00B0210A"/>
    <w:rsid w:val="00B04CA1"/>
    <w:rsid w:val="00B05A5B"/>
    <w:rsid w:val="00B05D3D"/>
    <w:rsid w:val="00B107A8"/>
    <w:rsid w:val="00B110B6"/>
    <w:rsid w:val="00B11B3C"/>
    <w:rsid w:val="00B21A19"/>
    <w:rsid w:val="00B231C8"/>
    <w:rsid w:val="00B2545A"/>
    <w:rsid w:val="00B25797"/>
    <w:rsid w:val="00B35E8C"/>
    <w:rsid w:val="00B42996"/>
    <w:rsid w:val="00B44E7C"/>
    <w:rsid w:val="00B47D7F"/>
    <w:rsid w:val="00B519ED"/>
    <w:rsid w:val="00B51EFD"/>
    <w:rsid w:val="00B528C8"/>
    <w:rsid w:val="00B529A0"/>
    <w:rsid w:val="00B53D40"/>
    <w:rsid w:val="00B53FB9"/>
    <w:rsid w:val="00B55859"/>
    <w:rsid w:val="00B5608C"/>
    <w:rsid w:val="00B60A44"/>
    <w:rsid w:val="00B60EE8"/>
    <w:rsid w:val="00B60F2E"/>
    <w:rsid w:val="00B62FC4"/>
    <w:rsid w:val="00B636B1"/>
    <w:rsid w:val="00B63CBE"/>
    <w:rsid w:val="00B65346"/>
    <w:rsid w:val="00B663A6"/>
    <w:rsid w:val="00B667B3"/>
    <w:rsid w:val="00B66A34"/>
    <w:rsid w:val="00B7019F"/>
    <w:rsid w:val="00B72836"/>
    <w:rsid w:val="00B76027"/>
    <w:rsid w:val="00B80BAC"/>
    <w:rsid w:val="00B83D60"/>
    <w:rsid w:val="00B85241"/>
    <w:rsid w:val="00B865FF"/>
    <w:rsid w:val="00B86F1B"/>
    <w:rsid w:val="00B91291"/>
    <w:rsid w:val="00B93EF4"/>
    <w:rsid w:val="00B96776"/>
    <w:rsid w:val="00B975E3"/>
    <w:rsid w:val="00B977EC"/>
    <w:rsid w:val="00BA3D50"/>
    <w:rsid w:val="00BA5E3A"/>
    <w:rsid w:val="00BA6D16"/>
    <w:rsid w:val="00BB07AE"/>
    <w:rsid w:val="00BB2DC8"/>
    <w:rsid w:val="00BB43B1"/>
    <w:rsid w:val="00BB53C8"/>
    <w:rsid w:val="00BC03D6"/>
    <w:rsid w:val="00BC1293"/>
    <w:rsid w:val="00BC3622"/>
    <w:rsid w:val="00BC3D00"/>
    <w:rsid w:val="00BC43CA"/>
    <w:rsid w:val="00BC6C5A"/>
    <w:rsid w:val="00BC761F"/>
    <w:rsid w:val="00BD156B"/>
    <w:rsid w:val="00BD2E07"/>
    <w:rsid w:val="00BD451C"/>
    <w:rsid w:val="00BD4704"/>
    <w:rsid w:val="00BD4E47"/>
    <w:rsid w:val="00BD6EF7"/>
    <w:rsid w:val="00BE43BB"/>
    <w:rsid w:val="00BE4FA1"/>
    <w:rsid w:val="00BE55A0"/>
    <w:rsid w:val="00BE6FCB"/>
    <w:rsid w:val="00BE7E5E"/>
    <w:rsid w:val="00BF3C9C"/>
    <w:rsid w:val="00BF42A5"/>
    <w:rsid w:val="00BF4882"/>
    <w:rsid w:val="00C00C50"/>
    <w:rsid w:val="00C035EE"/>
    <w:rsid w:val="00C1188C"/>
    <w:rsid w:val="00C12F96"/>
    <w:rsid w:val="00C166BF"/>
    <w:rsid w:val="00C17D12"/>
    <w:rsid w:val="00C24E2A"/>
    <w:rsid w:val="00C278E2"/>
    <w:rsid w:val="00C30A46"/>
    <w:rsid w:val="00C322A8"/>
    <w:rsid w:val="00C35364"/>
    <w:rsid w:val="00C37523"/>
    <w:rsid w:val="00C40763"/>
    <w:rsid w:val="00C42F0F"/>
    <w:rsid w:val="00C436A9"/>
    <w:rsid w:val="00C44282"/>
    <w:rsid w:val="00C4513E"/>
    <w:rsid w:val="00C4697F"/>
    <w:rsid w:val="00C4799E"/>
    <w:rsid w:val="00C52F7B"/>
    <w:rsid w:val="00C53FC7"/>
    <w:rsid w:val="00C545E0"/>
    <w:rsid w:val="00C5497D"/>
    <w:rsid w:val="00C60475"/>
    <w:rsid w:val="00C633B3"/>
    <w:rsid w:val="00C63B2E"/>
    <w:rsid w:val="00C6495E"/>
    <w:rsid w:val="00C65AFC"/>
    <w:rsid w:val="00C662F4"/>
    <w:rsid w:val="00C70773"/>
    <w:rsid w:val="00C74FA8"/>
    <w:rsid w:val="00C77EFD"/>
    <w:rsid w:val="00C82596"/>
    <w:rsid w:val="00C82C41"/>
    <w:rsid w:val="00C82EE0"/>
    <w:rsid w:val="00C83FEB"/>
    <w:rsid w:val="00C871FB"/>
    <w:rsid w:val="00C926B2"/>
    <w:rsid w:val="00C94797"/>
    <w:rsid w:val="00C94A6F"/>
    <w:rsid w:val="00CA271D"/>
    <w:rsid w:val="00CA315F"/>
    <w:rsid w:val="00CA443C"/>
    <w:rsid w:val="00CA47F1"/>
    <w:rsid w:val="00CA48F0"/>
    <w:rsid w:val="00CA4BF8"/>
    <w:rsid w:val="00CB04CF"/>
    <w:rsid w:val="00CB2E14"/>
    <w:rsid w:val="00CB6471"/>
    <w:rsid w:val="00CB6923"/>
    <w:rsid w:val="00CC212A"/>
    <w:rsid w:val="00CC5351"/>
    <w:rsid w:val="00CC6716"/>
    <w:rsid w:val="00CD1DDC"/>
    <w:rsid w:val="00CD275A"/>
    <w:rsid w:val="00CD5252"/>
    <w:rsid w:val="00CD59EA"/>
    <w:rsid w:val="00CD6F6E"/>
    <w:rsid w:val="00CE1098"/>
    <w:rsid w:val="00CE1166"/>
    <w:rsid w:val="00CE13EB"/>
    <w:rsid w:val="00CE66B6"/>
    <w:rsid w:val="00CE6D73"/>
    <w:rsid w:val="00CF0F48"/>
    <w:rsid w:val="00CF17B0"/>
    <w:rsid w:val="00CF3947"/>
    <w:rsid w:val="00CF463C"/>
    <w:rsid w:val="00CF548F"/>
    <w:rsid w:val="00CF5CA9"/>
    <w:rsid w:val="00CF5E69"/>
    <w:rsid w:val="00D0048E"/>
    <w:rsid w:val="00D01CF6"/>
    <w:rsid w:val="00D03AE2"/>
    <w:rsid w:val="00D070C4"/>
    <w:rsid w:val="00D11A3D"/>
    <w:rsid w:val="00D13EF2"/>
    <w:rsid w:val="00D14E52"/>
    <w:rsid w:val="00D15E42"/>
    <w:rsid w:val="00D160AD"/>
    <w:rsid w:val="00D17AB0"/>
    <w:rsid w:val="00D207A6"/>
    <w:rsid w:val="00D20FFB"/>
    <w:rsid w:val="00D23528"/>
    <w:rsid w:val="00D27156"/>
    <w:rsid w:val="00D31CFC"/>
    <w:rsid w:val="00D33A96"/>
    <w:rsid w:val="00D34583"/>
    <w:rsid w:val="00D34CB9"/>
    <w:rsid w:val="00D40351"/>
    <w:rsid w:val="00D4215E"/>
    <w:rsid w:val="00D42298"/>
    <w:rsid w:val="00D425DE"/>
    <w:rsid w:val="00D42A41"/>
    <w:rsid w:val="00D432E3"/>
    <w:rsid w:val="00D46DC5"/>
    <w:rsid w:val="00D5371D"/>
    <w:rsid w:val="00D5431E"/>
    <w:rsid w:val="00D577C3"/>
    <w:rsid w:val="00D601A9"/>
    <w:rsid w:val="00D60A18"/>
    <w:rsid w:val="00D60BBC"/>
    <w:rsid w:val="00D62A3D"/>
    <w:rsid w:val="00D65F9D"/>
    <w:rsid w:val="00D6677C"/>
    <w:rsid w:val="00D67E34"/>
    <w:rsid w:val="00D70CBB"/>
    <w:rsid w:val="00D743F4"/>
    <w:rsid w:val="00D763C2"/>
    <w:rsid w:val="00D770CE"/>
    <w:rsid w:val="00D81EDB"/>
    <w:rsid w:val="00D827DE"/>
    <w:rsid w:val="00D83263"/>
    <w:rsid w:val="00D8560E"/>
    <w:rsid w:val="00D94138"/>
    <w:rsid w:val="00D94FB6"/>
    <w:rsid w:val="00D95141"/>
    <w:rsid w:val="00D951BC"/>
    <w:rsid w:val="00D97927"/>
    <w:rsid w:val="00DA0B7D"/>
    <w:rsid w:val="00DA4889"/>
    <w:rsid w:val="00DA5B20"/>
    <w:rsid w:val="00DA6111"/>
    <w:rsid w:val="00DB199A"/>
    <w:rsid w:val="00DB335C"/>
    <w:rsid w:val="00DB6071"/>
    <w:rsid w:val="00DB72F4"/>
    <w:rsid w:val="00DC3E2A"/>
    <w:rsid w:val="00DC4CF5"/>
    <w:rsid w:val="00DD114F"/>
    <w:rsid w:val="00DD4DD1"/>
    <w:rsid w:val="00DD602B"/>
    <w:rsid w:val="00DD6366"/>
    <w:rsid w:val="00DE02D4"/>
    <w:rsid w:val="00DE2184"/>
    <w:rsid w:val="00DE299F"/>
    <w:rsid w:val="00DE2E09"/>
    <w:rsid w:val="00DE2E70"/>
    <w:rsid w:val="00DE5ADA"/>
    <w:rsid w:val="00DF2237"/>
    <w:rsid w:val="00DF325C"/>
    <w:rsid w:val="00DF38D9"/>
    <w:rsid w:val="00DF4849"/>
    <w:rsid w:val="00DF4C34"/>
    <w:rsid w:val="00DF6E57"/>
    <w:rsid w:val="00E000BB"/>
    <w:rsid w:val="00E00BE6"/>
    <w:rsid w:val="00E015D1"/>
    <w:rsid w:val="00E03A50"/>
    <w:rsid w:val="00E12DC1"/>
    <w:rsid w:val="00E142A0"/>
    <w:rsid w:val="00E14A5B"/>
    <w:rsid w:val="00E14C4D"/>
    <w:rsid w:val="00E15516"/>
    <w:rsid w:val="00E17797"/>
    <w:rsid w:val="00E2308C"/>
    <w:rsid w:val="00E240F2"/>
    <w:rsid w:val="00E31A14"/>
    <w:rsid w:val="00E32C2E"/>
    <w:rsid w:val="00E330E8"/>
    <w:rsid w:val="00E3334A"/>
    <w:rsid w:val="00E3710A"/>
    <w:rsid w:val="00E3768A"/>
    <w:rsid w:val="00E379E0"/>
    <w:rsid w:val="00E40959"/>
    <w:rsid w:val="00E435E8"/>
    <w:rsid w:val="00E43D7F"/>
    <w:rsid w:val="00E45EAF"/>
    <w:rsid w:val="00E46082"/>
    <w:rsid w:val="00E465B8"/>
    <w:rsid w:val="00E47ED4"/>
    <w:rsid w:val="00E51133"/>
    <w:rsid w:val="00E520FF"/>
    <w:rsid w:val="00E5300A"/>
    <w:rsid w:val="00E618D1"/>
    <w:rsid w:val="00E62019"/>
    <w:rsid w:val="00E67A36"/>
    <w:rsid w:val="00E67EA6"/>
    <w:rsid w:val="00E7111F"/>
    <w:rsid w:val="00E81F5A"/>
    <w:rsid w:val="00E82155"/>
    <w:rsid w:val="00E82326"/>
    <w:rsid w:val="00E82A40"/>
    <w:rsid w:val="00E8485A"/>
    <w:rsid w:val="00E85A8E"/>
    <w:rsid w:val="00E91FF3"/>
    <w:rsid w:val="00E9566E"/>
    <w:rsid w:val="00E967CA"/>
    <w:rsid w:val="00EA0E1D"/>
    <w:rsid w:val="00EA19F0"/>
    <w:rsid w:val="00EA7477"/>
    <w:rsid w:val="00EB1CBC"/>
    <w:rsid w:val="00EB1D94"/>
    <w:rsid w:val="00EB6848"/>
    <w:rsid w:val="00EC2EEE"/>
    <w:rsid w:val="00EC3E23"/>
    <w:rsid w:val="00EC45DF"/>
    <w:rsid w:val="00EC5339"/>
    <w:rsid w:val="00EC6B35"/>
    <w:rsid w:val="00ED1B6A"/>
    <w:rsid w:val="00ED73BB"/>
    <w:rsid w:val="00EE0329"/>
    <w:rsid w:val="00EE0AB0"/>
    <w:rsid w:val="00EE3714"/>
    <w:rsid w:val="00EE3C6D"/>
    <w:rsid w:val="00EE4B89"/>
    <w:rsid w:val="00EE6ED4"/>
    <w:rsid w:val="00EE77D5"/>
    <w:rsid w:val="00EF01C3"/>
    <w:rsid w:val="00EF299A"/>
    <w:rsid w:val="00EF3C2A"/>
    <w:rsid w:val="00EF4178"/>
    <w:rsid w:val="00F0018F"/>
    <w:rsid w:val="00F00496"/>
    <w:rsid w:val="00F00C6D"/>
    <w:rsid w:val="00F035B9"/>
    <w:rsid w:val="00F037DD"/>
    <w:rsid w:val="00F05467"/>
    <w:rsid w:val="00F059CF"/>
    <w:rsid w:val="00F0726B"/>
    <w:rsid w:val="00F12F10"/>
    <w:rsid w:val="00F1407B"/>
    <w:rsid w:val="00F141DD"/>
    <w:rsid w:val="00F21250"/>
    <w:rsid w:val="00F21409"/>
    <w:rsid w:val="00F24BDB"/>
    <w:rsid w:val="00F276BB"/>
    <w:rsid w:val="00F355FF"/>
    <w:rsid w:val="00F36684"/>
    <w:rsid w:val="00F371C3"/>
    <w:rsid w:val="00F46B6D"/>
    <w:rsid w:val="00F47A5C"/>
    <w:rsid w:val="00F51E0B"/>
    <w:rsid w:val="00F52BD9"/>
    <w:rsid w:val="00F54DC6"/>
    <w:rsid w:val="00F551CB"/>
    <w:rsid w:val="00F61B66"/>
    <w:rsid w:val="00F61C7E"/>
    <w:rsid w:val="00F65602"/>
    <w:rsid w:val="00F67042"/>
    <w:rsid w:val="00F76BAC"/>
    <w:rsid w:val="00F77CEA"/>
    <w:rsid w:val="00F77D0E"/>
    <w:rsid w:val="00F81BBE"/>
    <w:rsid w:val="00F81BF5"/>
    <w:rsid w:val="00F82443"/>
    <w:rsid w:val="00F83780"/>
    <w:rsid w:val="00F8671C"/>
    <w:rsid w:val="00F875CD"/>
    <w:rsid w:val="00F920AD"/>
    <w:rsid w:val="00F94308"/>
    <w:rsid w:val="00F964A4"/>
    <w:rsid w:val="00F969A9"/>
    <w:rsid w:val="00FA1089"/>
    <w:rsid w:val="00FA2183"/>
    <w:rsid w:val="00FA43EF"/>
    <w:rsid w:val="00FA5622"/>
    <w:rsid w:val="00FA7966"/>
    <w:rsid w:val="00FB19BE"/>
    <w:rsid w:val="00FB19D5"/>
    <w:rsid w:val="00FB246D"/>
    <w:rsid w:val="00FB4696"/>
    <w:rsid w:val="00FB4909"/>
    <w:rsid w:val="00FB4BD9"/>
    <w:rsid w:val="00FB5422"/>
    <w:rsid w:val="00FB55F6"/>
    <w:rsid w:val="00FB7056"/>
    <w:rsid w:val="00FB7EDB"/>
    <w:rsid w:val="00FC03FE"/>
    <w:rsid w:val="00FC19A4"/>
    <w:rsid w:val="00FC38B2"/>
    <w:rsid w:val="00FC3C6F"/>
    <w:rsid w:val="00FC6F38"/>
    <w:rsid w:val="00FD1465"/>
    <w:rsid w:val="00FD1474"/>
    <w:rsid w:val="00FD196A"/>
    <w:rsid w:val="00FD19F7"/>
    <w:rsid w:val="00FD4C9B"/>
    <w:rsid w:val="00FD5380"/>
    <w:rsid w:val="00FD6B08"/>
    <w:rsid w:val="00FD7782"/>
    <w:rsid w:val="00FD7ABB"/>
    <w:rsid w:val="00FE0E4B"/>
    <w:rsid w:val="00FE24DA"/>
    <w:rsid w:val="00FE29D8"/>
    <w:rsid w:val="00FE2A50"/>
    <w:rsid w:val="00FE339F"/>
    <w:rsid w:val="00FF2FAC"/>
    <w:rsid w:val="00FF5F98"/>
    <w:rsid w:val="00FF6224"/>
    <w:rsid w:val="00FF674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A0031C"/>
  <w15:docId w15:val="{9AC20208-9108-42AC-BFA2-0481FB8B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A4BF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74D3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qFormat/>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aliases w:val="Обычный (Web)1"/>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1">
    <w:name w:val="Сетка таблицы1"/>
    <w:basedOn w:val="a1"/>
    <w:next w:val="a8"/>
    <w:uiPriority w:val="39"/>
    <w:rsid w:val="00D207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8"/>
    <w:uiPriority w:val="59"/>
    <w:rsid w:val="001E7E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A4BF8"/>
    <w:rPr>
      <w:rFonts w:asciiTheme="majorHAnsi" w:eastAsiaTheme="majorEastAsia" w:hAnsiTheme="majorHAnsi" w:cstheme="majorBidi"/>
      <w:color w:val="365F91" w:themeColor="accent1" w:themeShade="BF"/>
      <w:sz w:val="32"/>
      <w:szCs w:val="32"/>
      <w:lang w:eastAsia="ru-RU"/>
    </w:rPr>
  </w:style>
  <w:style w:type="paragraph" w:styleId="af4">
    <w:name w:val="TOC Heading"/>
    <w:basedOn w:val="1"/>
    <w:next w:val="a"/>
    <w:uiPriority w:val="39"/>
    <w:unhideWhenUsed/>
    <w:qFormat/>
    <w:rsid w:val="00CA4BF8"/>
    <w:pPr>
      <w:widowControl/>
      <w:autoSpaceDE/>
      <w:autoSpaceDN/>
      <w:adjustRightInd/>
      <w:spacing w:line="259" w:lineRule="auto"/>
      <w:outlineLvl w:val="9"/>
    </w:pPr>
  </w:style>
  <w:style w:type="paragraph" w:styleId="12">
    <w:name w:val="toc 1"/>
    <w:basedOn w:val="a"/>
    <w:next w:val="a"/>
    <w:autoRedefine/>
    <w:uiPriority w:val="39"/>
    <w:unhideWhenUsed/>
    <w:rsid w:val="00CA4BF8"/>
    <w:pPr>
      <w:spacing w:after="100"/>
    </w:pPr>
  </w:style>
  <w:style w:type="paragraph" w:styleId="22">
    <w:name w:val="toc 2"/>
    <w:basedOn w:val="a"/>
    <w:next w:val="a"/>
    <w:autoRedefine/>
    <w:uiPriority w:val="39"/>
    <w:unhideWhenUsed/>
    <w:rsid w:val="00CA4BF8"/>
    <w:pPr>
      <w:spacing w:after="100"/>
      <w:ind w:left="200"/>
    </w:pPr>
  </w:style>
  <w:style w:type="character" w:styleId="af5">
    <w:name w:val="Hyperlink"/>
    <w:basedOn w:val="a0"/>
    <w:uiPriority w:val="99"/>
    <w:unhideWhenUsed/>
    <w:rsid w:val="00CA4BF8"/>
    <w:rPr>
      <w:color w:val="0000FF" w:themeColor="hyperlink"/>
      <w:u w:val="single"/>
    </w:rPr>
  </w:style>
  <w:style w:type="paragraph" w:customStyle="1" w:styleId="ConsNormal">
    <w:name w:val="ConsNormal"/>
    <w:rsid w:val="005B20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1">
    <w:name w:val="Style1"/>
    <w:basedOn w:val="a"/>
    <w:link w:val="Style1Char"/>
    <w:qFormat/>
    <w:rsid w:val="005B2009"/>
    <w:pPr>
      <w:widowControl/>
      <w:numPr>
        <w:numId w:val="4"/>
      </w:numPr>
      <w:autoSpaceDE/>
      <w:autoSpaceDN/>
      <w:adjustRightInd/>
      <w:spacing w:line="360" w:lineRule="auto"/>
      <w:contextualSpacing/>
      <w:jc w:val="both"/>
    </w:pPr>
    <w:rPr>
      <w:color w:val="000000"/>
      <w:spacing w:val="-8"/>
      <w:sz w:val="28"/>
      <w:szCs w:val="28"/>
    </w:rPr>
  </w:style>
  <w:style w:type="character" w:customStyle="1" w:styleId="Style1Char">
    <w:name w:val="Style1 Char"/>
    <w:basedOn w:val="a0"/>
    <w:link w:val="Style1"/>
    <w:rsid w:val="005B2009"/>
    <w:rPr>
      <w:rFonts w:ascii="Times New Roman" w:eastAsia="Times New Roman" w:hAnsi="Times New Roman" w:cs="Times New Roman"/>
      <w:color w:val="000000"/>
      <w:spacing w:val="-8"/>
      <w:sz w:val="28"/>
      <w:szCs w:val="28"/>
      <w:lang w:eastAsia="ru-RU"/>
    </w:rPr>
  </w:style>
  <w:style w:type="character" w:customStyle="1" w:styleId="20">
    <w:name w:val="Заголовок 2 Знак"/>
    <w:basedOn w:val="a0"/>
    <w:link w:val="2"/>
    <w:uiPriority w:val="9"/>
    <w:semiHidden/>
    <w:rsid w:val="00974D3C"/>
    <w:rPr>
      <w:rFonts w:asciiTheme="majorHAnsi" w:eastAsiaTheme="majorEastAsia" w:hAnsiTheme="majorHAnsi" w:cstheme="majorBidi"/>
      <w:color w:val="365F91" w:themeColor="accent1" w:themeShade="BF"/>
      <w:sz w:val="26"/>
      <w:szCs w:val="26"/>
      <w:lang w:eastAsia="ru-RU"/>
    </w:rPr>
  </w:style>
  <w:style w:type="character" w:styleId="af6">
    <w:name w:val="Strong"/>
    <w:uiPriority w:val="22"/>
    <w:qFormat/>
    <w:rsid w:val="00DA5B20"/>
    <w:rPr>
      <w:rFonts w:ascii="Times New Roman" w:hAnsi="Times New Roman" w:cs="Times New Roman" w:hint="default"/>
      <w:b/>
      <w:bCs/>
      <w:sz w:val="24"/>
      <w:u w:val="single"/>
    </w:rPr>
  </w:style>
  <w:style w:type="character" w:customStyle="1" w:styleId="a7">
    <w:name w:val="Абзац списка Знак"/>
    <w:link w:val="a6"/>
    <w:uiPriority w:val="34"/>
    <w:rsid w:val="00DA5B20"/>
    <w:rPr>
      <w:rFonts w:ascii="Times New Roman" w:eastAsia="Times New Roman" w:hAnsi="Times New Roman" w:cs="Times New Roman"/>
      <w:sz w:val="20"/>
      <w:szCs w:val="20"/>
      <w:lang w:eastAsia="ru-RU"/>
    </w:rPr>
  </w:style>
  <w:style w:type="table" w:customStyle="1" w:styleId="TableGrid">
    <w:name w:val="TableGrid"/>
    <w:rsid w:val="0037331B"/>
    <w:pPr>
      <w:spacing w:after="0" w:line="240" w:lineRule="auto"/>
    </w:pPr>
    <w:rPr>
      <w:rFonts w:eastAsiaTheme="minorEastAsia"/>
      <w:lang w:eastAsia="ru-RU"/>
    </w:rPr>
    <w:tblPr>
      <w:tblCellMar>
        <w:top w:w="0" w:type="dxa"/>
        <w:left w:w="0" w:type="dxa"/>
        <w:bottom w:w="0" w:type="dxa"/>
        <w:right w:w="0" w:type="dxa"/>
      </w:tblCellMar>
    </w:tblPr>
  </w:style>
  <w:style w:type="character" w:styleId="af7">
    <w:name w:val="annotation reference"/>
    <w:basedOn w:val="a0"/>
    <w:uiPriority w:val="99"/>
    <w:semiHidden/>
    <w:unhideWhenUsed/>
    <w:rsid w:val="00637427"/>
    <w:rPr>
      <w:sz w:val="16"/>
      <w:szCs w:val="16"/>
    </w:rPr>
  </w:style>
  <w:style w:type="paragraph" w:styleId="af8">
    <w:name w:val="annotation text"/>
    <w:basedOn w:val="a"/>
    <w:link w:val="af9"/>
    <w:uiPriority w:val="99"/>
    <w:unhideWhenUsed/>
    <w:rsid w:val="00637427"/>
  </w:style>
  <w:style w:type="character" w:customStyle="1" w:styleId="af9">
    <w:name w:val="Текст примечания Знак"/>
    <w:basedOn w:val="a0"/>
    <w:link w:val="af8"/>
    <w:uiPriority w:val="99"/>
    <w:rsid w:val="00637427"/>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637427"/>
    <w:rPr>
      <w:b/>
      <w:bCs/>
    </w:rPr>
  </w:style>
  <w:style w:type="character" w:customStyle="1" w:styleId="afb">
    <w:name w:val="Тема примечания Знак"/>
    <w:basedOn w:val="af9"/>
    <w:link w:val="afa"/>
    <w:uiPriority w:val="99"/>
    <w:semiHidden/>
    <w:rsid w:val="00637427"/>
    <w:rPr>
      <w:rFonts w:ascii="Times New Roman" w:eastAsia="Times New Roman" w:hAnsi="Times New Roman" w:cs="Times New Roman"/>
      <w:b/>
      <w:bCs/>
      <w:sz w:val="20"/>
      <w:szCs w:val="20"/>
      <w:lang w:eastAsia="ru-RU"/>
    </w:rPr>
  </w:style>
  <w:style w:type="paragraph" w:customStyle="1" w:styleId="Default">
    <w:name w:val="Default"/>
    <w:rsid w:val="005C2733"/>
    <w:pPr>
      <w:autoSpaceDE w:val="0"/>
      <w:autoSpaceDN w:val="0"/>
      <w:adjustRightInd w:val="0"/>
      <w:spacing w:after="0" w:line="240" w:lineRule="auto"/>
    </w:pPr>
    <w:rPr>
      <w:rFonts w:ascii="Times New Roman" w:hAnsi="Times New Roman" w:cs="Times New Roman"/>
      <w:color w:val="000000"/>
      <w:sz w:val="24"/>
      <w:szCs w:val="24"/>
    </w:rPr>
  </w:style>
  <w:style w:type="character" w:styleId="afc">
    <w:name w:val="FollowedHyperlink"/>
    <w:basedOn w:val="a0"/>
    <w:uiPriority w:val="99"/>
    <w:semiHidden/>
    <w:unhideWhenUsed/>
    <w:rsid w:val="00A41E9D"/>
    <w:rPr>
      <w:color w:val="800080" w:themeColor="followedHyperlink"/>
      <w:u w:val="single"/>
    </w:rPr>
  </w:style>
  <w:style w:type="character" w:customStyle="1" w:styleId="13">
    <w:name w:val="Неразрешенное упоминание1"/>
    <w:basedOn w:val="a0"/>
    <w:uiPriority w:val="99"/>
    <w:semiHidden/>
    <w:unhideWhenUsed/>
    <w:rsid w:val="00EE0A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329790750">
      <w:bodyDiv w:val="1"/>
      <w:marLeft w:val="0"/>
      <w:marRight w:val="0"/>
      <w:marTop w:val="0"/>
      <w:marBottom w:val="0"/>
      <w:divBdr>
        <w:top w:val="none" w:sz="0" w:space="0" w:color="auto"/>
        <w:left w:val="none" w:sz="0" w:space="0" w:color="auto"/>
        <w:bottom w:val="none" w:sz="0" w:space="0" w:color="auto"/>
        <w:right w:val="none" w:sz="0" w:space="0" w:color="auto"/>
      </w:divBdr>
      <w:divsChild>
        <w:div w:id="1249584849">
          <w:marLeft w:val="360"/>
          <w:marRight w:val="0"/>
          <w:marTop w:val="200"/>
          <w:marBottom w:val="0"/>
          <w:divBdr>
            <w:top w:val="none" w:sz="0" w:space="0" w:color="auto"/>
            <w:left w:val="none" w:sz="0" w:space="0" w:color="auto"/>
            <w:bottom w:val="none" w:sz="0" w:space="0" w:color="auto"/>
            <w:right w:val="none" w:sz="0" w:space="0" w:color="auto"/>
          </w:divBdr>
        </w:div>
        <w:div w:id="1106659727">
          <w:marLeft w:val="360"/>
          <w:marRight w:val="0"/>
          <w:marTop w:val="200"/>
          <w:marBottom w:val="0"/>
          <w:divBdr>
            <w:top w:val="none" w:sz="0" w:space="0" w:color="auto"/>
            <w:left w:val="none" w:sz="0" w:space="0" w:color="auto"/>
            <w:bottom w:val="none" w:sz="0" w:space="0" w:color="auto"/>
            <w:right w:val="none" w:sz="0" w:space="0" w:color="auto"/>
          </w:divBdr>
        </w:div>
        <w:div w:id="1569218971">
          <w:marLeft w:val="360"/>
          <w:marRight w:val="0"/>
          <w:marTop w:val="200"/>
          <w:marBottom w:val="0"/>
          <w:divBdr>
            <w:top w:val="none" w:sz="0" w:space="0" w:color="auto"/>
            <w:left w:val="none" w:sz="0" w:space="0" w:color="auto"/>
            <w:bottom w:val="none" w:sz="0" w:space="0" w:color="auto"/>
            <w:right w:val="none" w:sz="0" w:space="0" w:color="auto"/>
          </w:divBdr>
        </w:div>
      </w:divsChild>
    </w:div>
    <w:div w:id="1128478277">
      <w:bodyDiv w:val="1"/>
      <w:marLeft w:val="0"/>
      <w:marRight w:val="0"/>
      <w:marTop w:val="0"/>
      <w:marBottom w:val="0"/>
      <w:divBdr>
        <w:top w:val="none" w:sz="0" w:space="0" w:color="auto"/>
        <w:left w:val="none" w:sz="0" w:space="0" w:color="auto"/>
        <w:bottom w:val="none" w:sz="0" w:space="0" w:color="auto"/>
        <w:right w:val="none" w:sz="0" w:space="0" w:color="auto"/>
      </w:divBdr>
      <w:divsChild>
        <w:div w:id="1613593076">
          <w:marLeft w:val="0"/>
          <w:marRight w:val="0"/>
          <w:marTop w:val="0"/>
          <w:marBottom w:val="0"/>
          <w:divBdr>
            <w:top w:val="none" w:sz="0" w:space="0" w:color="auto"/>
            <w:left w:val="none" w:sz="0" w:space="0" w:color="auto"/>
            <w:bottom w:val="none" w:sz="0" w:space="0" w:color="auto"/>
            <w:right w:val="none" w:sz="0" w:space="0" w:color="auto"/>
          </w:divBdr>
          <w:divsChild>
            <w:div w:id="454756815">
              <w:marLeft w:val="0"/>
              <w:marRight w:val="0"/>
              <w:marTop w:val="0"/>
              <w:marBottom w:val="0"/>
              <w:divBdr>
                <w:top w:val="none" w:sz="0" w:space="0" w:color="auto"/>
                <w:left w:val="none" w:sz="0" w:space="0" w:color="auto"/>
                <w:bottom w:val="none" w:sz="0" w:space="0" w:color="auto"/>
                <w:right w:val="none" w:sz="0" w:space="0" w:color="auto"/>
              </w:divBdr>
              <w:divsChild>
                <w:div w:id="13719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328023">
      <w:bodyDiv w:val="1"/>
      <w:marLeft w:val="0"/>
      <w:marRight w:val="0"/>
      <w:marTop w:val="0"/>
      <w:marBottom w:val="0"/>
      <w:divBdr>
        <w:top w:val="none" w:sz="0" w:space="0" w:color="auto"/>
        <w:left w:val="none" w:sz="0" w:space="0" w:color="auto"/>
        <w:bottom w:val="none" w:sz="0" w:space="0" w:color="auto"/>
        <w:right w:val="none" w:sz="0" w:space="0" w:color="auto"/>
      </w:divBdr>
    </w:div>
    <w:div w:id="1776831052">
      <w:bodyDiv w:val="1"/>
      <w:marLeft w:val="0"/>
      <w:marRight w:val="0"/>
      <w:marTop w:val="0"/>
      <w:marBottom w:val="0"/>
      <w:divBdr>
        <w:top w:val="none" w:sz="0" w:space="0" w:color="auto"/>
        <w:left w:val="none" w:sz="0" w:space="0" w:color="auto"/>
        <w:bottom w:val="none" w:sz="0" w:space="0" w:color="auto"/>
        <w:right w:val="none" w:sz="0" w:space="0" w:color="auto"/>
      </w:divBdr>
      <w:divsChild>
        <w:div w:id="876236324">
          <w:marLeft w:val="360"/>
          <w:marRight w:val="0"/>
          <w:marTop w:val="200"/>
          <w:marBottom w:val="0"/>
          <w:divBdr>
            <w:top w:val="none" w:sz="0" w:space="0" w:color="auto"/>
            <w:left w:val="none" w:sz="0" w:space="0" w:color="auto"/>
            <w:bottom w:val="none" w:sz="0" w:space="0" w:color="auto"/>
            <w:right w:val="none" w:sz="0" w:space="0" w:color="auto"/>
          </w:divBdr>
        </w:div>
      </w:divsChild>
    </w:div>
    <w:div w:id="2049141379">
      <w:bodyDiv w:val="1"/>
      <w:marLeft w:val="0"/>
      <w:marRight w:val="0"/>
      <w:marTop w:val="0"/>
      <w:marBottom w:val="0"/>
      <w:divBdr>
        <w:top w:val="none" w:sz="0" w:space="0" w:color="auto"/>
        <w:left w:val="none" w:sz="0" w:space="0" w:color="auto"/>
        <w:bottom w:val="none" w:sz="0" w:space="0" w:color="auto"/>
        <w:right w:val="none" w:sz="0" w:space="0" w:color="auto"/>
      </w:divBdr>
      <w:divsChild>
        <w:div w:id="378164657">
          <w:marLeft w:val="0"/>
          <w:marRight w:val="0"/>
          <w:marTop w:val="0"/>
          <w:marBottom w:val="0"/>
          <w:divBdr>
            <w:top w:val="none" w:sz="0" w:space="0" w:color="auto"/>
            <w:left w:val="none" w:sz="0" w:space="0" w:color="auto"/>
            <w:bottom w:val="none" w:sz="0" w:space="0" w:color="auto"/>
            <w:right w:val="none" w:sz="0" w:space="0" w:color="auto"/>
          </w:divBdr>
          <w:divsChild>
            <w:div w:id="217740654">
              <w:marLeft w:val="0"/>
              <w:marRight w:val="0"/>
              <w:marTop w:val="0"/>
              <w:marBottom w:val="0"/>
              <w:divBdr>
                <w:top w:val="none" w:sz="0" w:space="0" w:color="auto"/>
                <w:left w:val="none" w:sz="0" w:space="0" w:color="auto"/>
                <w:bottom w:val="none" w:sz="0" w:space="0" w:color="auto"/>
                <w:right w:val="none" w:sz="0" w:space="0" w:color="auto"/>
              </w:divBdr>
              <w:divsChild>
                <w:div w:id="297957561">
                  <w:marLeft w:val="0"/>
                  <w:marRight w:val="0"/>
                  <w:marTop w:val="0"/>
                  <w:marBottom w:val="0"/>
                  <w:divBdr>
                    <w:top w:val="none" w:sz="0" w:space="0" w:color="auto"/>
                    <w:left w:val="none" w:sz="0" w:space="0" w:color="auto"/>
                    <w:bottom w:val="none" w:sz="0" w:space="0" w:color="auto"/>
                    <w:right w:val="none" w:sz="0" w:space="0" w:color="auto"/>
                  </w:divBdr>
                  <w:divsChild>
                    <w:div w:id="101819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1085;&#1072;&#1094;&#1080;&#1086;&#1085;&#1072;&#1083;&#1100;&#1085;&#1099;&#1077;&#1087;&#1088;&#1086;&#1077;&#1082;&#1090;&#1099;.&#1088;&#1092;" TargetMode="External"/><Relationship Id="rId18" Type="http://schemas.openxmlformats.org/officeDocument/2006/relationships/hyperlink" Target="http://www.book.r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consultant.ru" TargetMode="External"/><Relationship Id="rId7" Type="http://schemas.openxmlformats.org/officeDocument/2006/relationships/settings" Target="settings.xml"/><Relationship Id="rId12" Type="http://schemas.openxmlformats.org/officeDocument/2006/relationships/hyperlink" Target="https://www.tadviser.ru/" TargetMode="External"/><Relationship Id="rId17" Type="http://schemas.openxmlformats.org/officeDocument/2006/relationships/hyperlink" Target="http://elib.fa.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rant.ru"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gital.gov.r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consultant.ru" TargetMode="External"/><Relationship Id="rId23" Type="http://schemas.openxmlformats.org/officeDocument/2006/relationships/hyperlink" Target="http://portal.ufrf.ru" TargetMode="External"/><Relationship Id="rId10" Type="http://schemas.openxmlformats.org/officeDocument/2006/relationships/endnotes" Target="endnotes.xml"/><Relationship Id="rId19" Type="http://schemas.openxmlformats.org/officeDocument/2006/relationships/hyperlink" Target="http://biblioclub.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URL:https://www.hse.ru/data/2019/04/12/1178004671/2%20&#1062;&#1080;&#1092;&#1088;&#1086;&#1074;&#1072;&#1103;_&#1101;&#1082;&#1086;&#1085;&#1086;&#1084;&#1080;&#1082;&#1072;.pdf" TargetMode="External"/><Relationship Id="rId22"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4710F-B737-4DD6-87CD-A08E8B4C56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746DB4-C4E2-4EAE-9D09-7A05C30E9C3C}">
  <ds:schemaRefs>
    <ds:schemaRef ds:uri="http://schemas.microsoft.com/sharepoint/v3/contenttype/forms"/>
  </ds:schemaRefs>
</ds:datastoreItem>
</file>

<file path=customXml/itemProps3.xml><?xml version="1.0" encoding="utf-8"?>
<ds:datastoreItem xmlns:ds="http://schemas.openxmlformats.org/officeDocument/2006/customXml" ds:itemID="{ADAD8585-D119-447C-8ABC-42688452F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160D1F-1E17-479C-AE11-D81B79307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26</Pages>
  <Words>7227</Words>
  <Characters>41197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45</cp:revision>
  <cp:lastPrinted>2020-03-26T13:30:00Z</cp:lastPrinted>
  <dcterms:created xsi:type="dcterms:W3CDTF">2022-12-02T17:26:00Z</dcterms:created>
  <dcterms:modified xsi:type="dcterms:W3CDTF">2023-01-11T12:36:00Z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